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FB" w:rsidRPr="00F71EFB" w:rsidRDefault="00ED315A" w:rsidP="000012D5">
      <w:pPr>
        <w:jc w:val="both"/>
        <w:rPr>
          <w:rFonts w:ascii="Times New Roman" w:hAnsi="Times New Roman" w:cs="Times New Roman"/>
          <w:b/>
          <w:bCs/>
          <w:kern w:val="36"/>
          <w:sz w:val="28"/>
          <w:szCs w:val="28"/>
        </w:rPr>
      </w:pPr>
      <w:r w:rsidRPr="00F71EFB">
        <w:rPr>
          <w:rFonts w:ascii="Times New Roman" w:hAnsi="Times New Roman" w:cs="Times New Roman"/>
          <w:b/>
          <w:bCs/>
          <w:kern w:val="36"/>
          <w:sz w:val="28"/>
          <w:szCs w:val="28"/>
        </w:rPr>
        <w:t>Тема: «</w:t>
      </w:r>
      <w:r w:rsidR="00D01C36" w:rsidRPr="00F71EFB">
        <w:rPr>
          <w:rFonts w:ascii="Times New Roman" w:hAnsi="Times New Roman" w:cs="Times New Roman"/>
          <w:b/>
          <w:bCs/>
          <w:kern w:val="36"/>
          <w:sz w:val="28"/>
          <w:szCs w:val="28"/>
        </w:rPr>
        <w:t>Использование информационных технологий на уроках литературы</w:t>
      </w:r>
      <w:r w:rsidR="008E1BAD" w:rsidRPr="00F71EFB">
        <w:rPr>
          <w:rFonts w:ascii="Times New Roman" w:hAnsi="Times New Roman" w:cs="Times New Roman"/>
          <w:b/>
          <w:bCs/>
          <w:kern w:val="36"/>
          <w:sz w:val="28"/>
          <w:szCs w:val="28"/>
        </w:rPr>
        <w:t>: метод проектов</w:t>
      </w:r>
      <w:r w:rsidRPr="00F71EFB">
        <w:rPr>
          <w:rFonts w:ascii="Times New Roman" w:hAnsi="Times New Roman" w:cs="Times New Roman"/>
          <w:b/>
          <w:bCs/>
          <w:kern w:val="36"/>
          <w:sz w:val="28"/>
          <w:szCs w:val="28"/>
        </w:rPr>
        <w:t>».</w:t>
      </w:r>
    </w:p>
    <w:p w:rsidR="00ED315A" w:rsidRPr="00F71EFB" w:rsidRDefault="000012D5" w:rsidP="000012D5">
      <w:pPr>
        <w:jc w:val="both"/>
        <w:rPr>
          <w:rFonts w:ascii="Times New Roman" w:hAnsi="Times New Roman" w:cs="Times New Roman"/>
          <w:b/>
          <w:bCs/>
          <w:kern w:val="36"/>
          <w:sz w:val="28"/>
          <w:szCs w:val="28"/>
        </w:rPr>
      </w:pPr>
      <w:r>
        <w:rPr>
          <w:rFonts w:ascii="Times New Roman" w:hAnsi="Times New Roman" w:cs="Times New Roman"/>
          <w:b/>
          <w:bCs/>
          <w:kern w:val="36"/>
          <w:sz w:val="28"/>
          <w:szCs w:val="28"/>
        </w:rPr>
        <w:t>У</w:t>
      </w:r>
      <w:r w:rsidR="00ED315A" w:rsidRPr="00F71EFB">
        <w:rPr>
          <w:rFonts w:ascii="Times New Roman" w:hAnsi="Times New Roman" w:cs="Times New Roman"/>
          <w:b/>
          <w:bCs/>
          <w:kern w:val="36"/>
          <w:sz w:val="28"/>
          <w:szCs w:val="28"/>
        </w:rPr>
        <w:t>читель русского языка и литературы</w:t>
      </w:r>
      <w:r w:rsidR="00F71EFB" w:rsidRPr="00F71EFB">
        <w:rPr>
          <w:rFonts w:ascii="Times New Roman" w:hAnsi="Times New Roman" w:cs="Times New Roman"/>
          <w:b/>
          <w:bCs/>
          <w:kern w:val="36"/>
          <w:sz w:val="28"/>
          <w:szCs w:val="28"/>
        </w:rPr>
        <w:t xml:space="preserve"> МБОУ СОШ №100 г.о. Самара </w:t>
      </w:r>
      <w:r w:rsidR="00ED315A" w:rsidRPr="00F71EFB">
        <w:rPr>
          <w:rFonts w:ascii="Times New Roman" w:hAnsi="Times New Roman" w:cs="Times New Roman"/>
          <w:b/>
          <w:bCs/>
          <w:kern w:val="36"/>
          <w:sz w:val="28"/>
          <w:szCs w:val="28"/>
        </w:rPr>
        <w:t xml:space="preserve">Ключникова </w:t>
      </w:r>
      <w:r>
        <w:rPr>
          <w:rFonts w:ascii="Times New Roman" w:hAnsi="Times New Roman" w:cs="Times New Roman"/>
          <w:b/>
          <w:bCs/>
          <w:kern w:val="36"/>
          <w:sz w:val="28"/>
          <w:szCs w:val="28"/>
        </w:rPr>
        <w:t>Вера Александровна</w:t>
      </w:r>
    </w:p>
    <w:p w:rsidR="00432E3E" w:rsidRDefault="00432E3E" w:rsidP="00CB1770">
      <w:pPr>
        <w:rPr>
          <w:rFonts w:ascii="Times New Roman" w:hAnsi="Times New Roman" w:cs="Times New Roman"/>
          <w:b/>
          <w:bCs/>
          <w:kern w:val="36"/>
          <w:sz w:val="32"/>
          <w:szCs w:val="32"/>
        </w:rPr>
      </w:pPr>
    </w:p>
    <w:p w:rsidR="008E1BAD" w:rsidRPr="00D8548F" w:rsidRDefault="008E1BAD" w:rsidP="00432E3E">
      <w:pPr>
        <w:jc w:val="center"/>
        <w:rPr>
          <w:rFonts w:ascii="Times New Roman" w:hAnsi="Times New Roman" w:cs="Times New Roman"/>
          <w:b/>
          <w:bCs/>
          <w:kern w:val="36"/>
          <w:sz w:val="32"/>
          <w:szCs w:val="32"/>
        </w:rPr>
      </w:pPr>
    </w:p>
    <w:p w:rsidR="00DE713D" w:rsidRPr="000012D5" w:rsidRDefault="00DE713D" w:rsidP="00CB1770">
      <w:pPr>
        <w:pStyle w:val="a7"/>
        <w:spacing w:before="0" w:beforeAutospacing="0" w:after="0" w:afterAutospacing="0" w:line="276" w:lineRule="auto"/>
        <w:jc w:val="center"/>
        <w:rPr>
          <w:b/>
        </w:rPr>
      </w:pPr>
      <w:r w:rsidRPr="000012D5">
        <w:rPr>
          <w:b/>
        </w:rPr>
        <w:t>СОДЕРЖАНИЕ:</w:t>
      </w:r>
    </w:p>
    <w:p w:rsidR="00CB1770" w:rsidRDefault="00CB1770" w:rsidP="00CB1770">
      <w:pPr>
        <w:pStyle w:val="a7"/>
        <w:spacing w:before="0" w:beforeAutospacing="0" w:after="0" w:afterAutospacing="0" w:line="276" w:lineRule="auto"/>
        <w:jc w:val="both"/>
        <w:rPr>
          <w:b/>
          <w:sz w:val="28"/>
          <w:szCs w:val="28"/>
        </w:rPr>
      </w:pPr>
    </w:p>
    <w:p w:rsidR="00DE713D" w:rsidRPr="000012D5" w:rsidRDefault="00DE713D" w:rsidP="00CB1770">
      <w:pPr>
        <w:pStyle w:val="a7"/>
        <w:spacing w:before="0" w:beforeAutospacing="0" w:after="0" w:afterAutospacing="0" w:line="276" w:lineRule="auto"/>
        <w:jc w:val="both"/>
        <w:rPr>
          <w:b/>
        </w:rPr>
      </w:pPr>
      <w:r w:rsidRPr="000012D5">
        <w:rPr>
          <w:b/>
        </w:rPr>
        <w:t>ВВЕДЕНИЕ</w:t>
      </w:r>
    </w:p>
    <w:p w:rsidR="00CB1770" w:rsidRPr="000012D5" w:rsidRDefault="00CB1770" w:rsidP="00CB1770">
      <w:pPr>
        <w:pStyle w:val="a7"/>
        <w:spacing w:before="0" w:beforeAutospacing="0" w:after="0" w:afterAutospacing="0" w:line="276" w:lineRule="auto"/>
        <w:jc w:val="both"/>
        <w:rPr>
          <w:b/>
        </w:rPr>
      </w:pPr>
    </w:p>
    <w:p w:rsidR="00DE713D" w:rsidRPr="000012D5" w:rsidRDefault="00DE713D" w:rsidP="00CB1770">
      <w:pPr>
        <w:pStyle w:val="a7"/>
        <w:spacing w:before="0" w:beforeAutospacing="0" w:after="0" w:afterAutospacing="0" w:line="276" w:lineRule="auto"/>
        <w:jc w:val="both"/>
        <w:rPr>
          <w:b/>
        </w:rPr>
      </w:pPr>
      <w:r w:rsidRPr="000012D5">
        <w:rPr>
          <w:b/>
        </w:rPr>
        <w:t xml:space="preserve">ГЛАВА 1. ТЕОРЕТИЧЕСКИЕ АСПЕКТЫ ПОСТРОЕНИЯ </w:t>
      </w:r>
      <w:r w:rsidR="00DC5E0E" w:rsidRPr="000012D5">
        <w:rPr>
          <w:b/>
        </w:rPr>
        <w:t>УРОКА ЛИТЕРАТУР</w:t>
      </w:r>
    </w:p>
    <w:p w:rsidR="00DC5E0E" w:rsidRDefault="00DE713D" w:rsidP="00CB1770">
      <w:pPr>
        <w:pStyle w:val="a7"/>
        <w:keepNext/>
        <w:keepLines/>
        <w:numPr>
          <w:ilvl w:val="1"/>
          <w:numId w:val="11"/>
        </w:numPr>
        <w:suppressAutoHyphens/>
        <w:spacing w:before="0" w:beforeAutospacing="0" w:after="0" w:afterAutospacing="0" w:line="276" w:lineRule="auto"/>
        <w:ind w:left="435"/>
        <w:jc w:val="both"/>
        <w:rPr>
          <w:sz w:val="28"/>
          <w:szCs w:val="28"/>
        </w:rPr>
      </w:pPr>
      <w:r w:rsidRPr="00DC5E0E">
        <w:rPr>
          <w:sz w:val="28"/>
          <w:szCs w:val="28"/>
        </w:rPr>
        <w:t>Основные принципы построения методических моделей изучения литературы в школе</w:t>
      </w:r>
    </w:p>
    <w:p w:rsidR="00DC5E0E" w:rsidRPr="00DC5E0E" w:rsidRDefault="00DE713D" w:rsidP="00CB1770">
      <w:pPr>
        <w:pStyle w:val="a7"/>
        <w:keepNext/>
        <w:keepLines/>
        <w:numPr>
          <w:ilvl w:val="1"/>
          <w:numId w:val="11"/>
        </w:numPr>
        <w:suppressAutoHyphens/>
        <w:spacing w:before="0" w:beforeAutospacing="0" w:after="0" w:afterAutospacing="0" w:line="276" w:lineRule="auto"/>
        <w:ind w:left="435"/>
        <w:jc w:val="both"/>
        <w:rPr>
          <w:sz w:val="28"/>
          <w:szCs w:val="28"/>
        </w:rPr>
      </w:pPr>
      <w:r w:rsidRPr="00DC5E0E">
        <w:rPr>
          <w:sz w:val="28"/>
          <w:szCs w:val="28"/>
        </w:rPr>
        <w:t>Система уроков по изучению творчества Набокова</w:t>
      </w:r>
    </w:p>
    <w:p w:rsidR="00DC5E0E" w:rsidRPr="00DC5E0E" w:rsidRDefault="00DC5E0E" w:rsidP="00CB1770">
      <w:pPr>
        <w:pStyle w:val="a7"/>
        <w:keepNext/>
        <w:keepLines/>
        <w:numPr>
          <w:ilvl w:val="1"/>
          <w:numId w:val="11"/>
        </w:numPr>
        <w:suppressAutoHyphens/>
        <w:spacing w:before="0" w:beforeAutospacing="0" w:after="0" w:afterAutospacing="0" w:line="276" w:lineRule="auto"/>
        <w:ind w:left="435"/>
        <w:jc w:val="both"/>
        <w:rPr>
          <w:sz w:val="28"/>
          <w:szCs w:val="28"/>
        </w:rPr>
      </w:pPr>
      <w:r w:rsidRPr="00DC5E0E">
        <w:rPr>
          <w:sz w:val="28"/>
          <w:szCs w:val="28"/>
        </w:rPr>
        <w:t>«В. В. Набоков здесь и сегодня»</w:t>
      </w:r>
      <w:r w:rsidR="00CB1770">
        <w:rPr>
          <w:sz w:val="28"/>
          <w:szCs w:val="28"/>
        </w:rPr>
        <w:t>.</w:t>
      </w:r>
      <w:r w:rsidRPr="00DC5E0E">
        <w:rPr>
          <w:sz w:val="28"/>
          <w:szCs w:val="28"/>
        </w:rPr>
        <w:t xml:space="preserve"> </w:t>
      </w:r>
      <w:r w:rsidR="00CB1770">
        <w:rPr>
          <w:sz w:val="28"/>
          <w:szCs w:val="28"/>
        </w:rPr>
        <w:t>Д</w:t>
      </w:r>
      <w:r w:rsidRPr="00DC5E0E">
        <w:rPr>
          <w:sz w:val="28"/>
          <w:szCs w:val="28"/>
        </w:rPr>
        <w:t>олгосрочный проект с использованием информационно-коммуникативных технологий</w:t>
      </w:r>
    </w:p>
    <w:p w:rsidR="00CB1770" w:rsidRDefault="00CB1770" w:rsidP="00CB1770">
      <w:pPr>
        <w:rPr>
          <w:rFonts w:ascii="Times New Roman" w:hAnsi="Times New Roman" w:cs="Times New Roman"/>
          <w:b/>
          <w:color w:val="000000"/>
          <w:sz w:val="28"/>
          <w:szCs w:val="28"/>
        </w:rPr>
      </w:pPr>
    </w:p>
    <w:p w:rsidR="00DC5E0E" w:rsidRPr="000012D5" w:rsidRDefault="00DC5E0E" w:rsidP="00CB1770">
      <w:pPr>
        <w:rPr>
          <w:rFonts w:ascii="Times New Roman" w:hAnsi="Times New Roman" w:cs="Times New Roman"/>
          <w:b/>
          <w:color w:val="000000"/>
          <w:sz w:val="24"/>
          <w:szCs w:val="24"/>
        </w:rPr>
      </w:pPr>
      <w:r w:rsidRPr="000012D5">
        <w:rPr>
          <w:rFonts w:ascii="Times New Roman" w:hAnsi="Times New Roman" w:cs="Times New Roman"/>
          <w:b/>
          <w:color w:val="000000"/>
          <w:sz w:val="24"/>
          <w:szCs w:val="24"/>
        </w:rPr>
        <w:t>ЗАКЛЮЧЕНИЕ</w:t>
      </w:r>
    </w:p>
    <w:p w:rsidR="00DC5E0E" w:rsidRPr="000012D5" w:rsidRDefault="00DC5E0E" w:rsidP="00CB1770">
      <w:pPr>
        <w:rPr>
          <w:rFonts w:ascii="Times New Roman" w:hAnsi="Times New Roman" w:cs="Times New Roman"/>
          <w:b/>
          <w:color w:val="000000"/>
          <w:sz w:val="24"/>
          <w:szCs w:val="24"/>
        </w:rPr>
      </w:pPr>
      <w:r w:rsidRPr="000012D5">
        <w:rPr>
          <w:rFonts w:ascii="Times New Roman" w:hAnsi="Times New Roman" w:cs="Times New Roman"/>
          <w:b/>
          <w:color w:val="000000"/>
          <w:sz w:val="24"/>
          <w:szCs w:val="24"/>
        </w:rPr>
        <w:t>СПИСОК ИСПОЛЬЗОВАННОЙ ЛИТЕРАТУРЫ</w:t>
      </w:r>
    </w:p>
    <w:p w:rsidR="00DC5E0E" w:rsidRPr="000012D5" w:rsidRDefault="00DC5E0E" w:rsidP="00CB1770">
      <w:pPr>
        <w:rPr>
          <w:rFonts w:ascii="Times New Roman" w:hAnsi="Times New Roman" w:cs="Times New Roman"/>
          <w:b/>
          <w:color w:val="000000"/>
          <w:sz w:val="24"/>
          <w:szCs w:val="24"/>
        </w:rPr>
      </w:pPr>
    </w:p>
    <w:p w:rsidR="00DE713D" w:rsidRDefault="00DE713D" w:rsidP="00CB1770">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8E1BAD" w:rsidRPr="008E1BAD" w:rsidRDefault="008E1BAD" w:rsidP="00CB1770">
      <w:pPr>
        <w:spacing w:after="0"/>
        <w:ind w:firstLine="709"/>
        <w:jc w:val="center"/>
        <w:rPr>
          <w:rFonts w:ascii="Times New Roman" w:hAnsi="Times New Roman" w:cs="Times New Roman"/>
          <w:b/>
          <w:color w:val="000000"/>
          <w:sz w:val="28"/>
          <w:szCs w:val="28"/>
        </w:rPr>
      </w:pPr>
      <w:r w:rsidRPr="008E1BAD">
        <w:rPr>
          <w:rFonts w:ascii="Times New Roman" w:hAnsi="Times New Roman" w:cs="Times New Roman"/>
          <w:b/>
          <w:color w:val="000000"/>
          <w:sz w:val="28"/>
          <w:szCs w:val="28"/>
        </w:rPr>
        <w:lastRenderedPageBreak/>
        <w:t>Введение</w:t>
      </w:r>
    </w:p>
    <w:p w:rsidR="008E1BAD" w:rsidRPr="00D01C36" w:rsidRDefault="008E1BAD" w:rsidP="00CB1770">
      <w:pPr>
        <w:autoSpaceDE w:val="0"/>
        <w:autoSpaceDN w:val="0"/>
        <w:adjustRightInd w:val="0"/>
        <w:spacing w:after="0"/>
        <w:ind w:firstLine="708"/>
        <w:jc w:val="both"/>
        <w:rPr>
          <w:rFonts w:ascii="Times New Roman" w:hAnsi="Times New Roman" w:cs="Times New Roman"/>
          <w:sz w:val="28"/>
          <w:szCs w:val="28"/>
        </w:rPr>
      </w:pPr>
      <w:r w:rsidRPr="008E1BAD">
        <w:rPr>
          <w:rFonts w:ascii="Times New Roman" w:hAnsi="Times New Roman" w:cs="Times New Roman"/>
          <w:b/>
          <w:sz w:val="28"/>
          <w:szCs w:val="28"/>
        </w:rPr>
        <w:t>Актуальность</w:t>
      </w:r>
      <w:r w:rsidRPr="008E1BAD">
        <w:rPr>
          <w:rFonts w:ascii="Times New Roman" w:hAnsi="Times New Roman" w:cs="Times New Roman"/>
          <w:sz w:val="28"/>
          <w:szCs w:val="28"/>
        </w:rPr>
        <w:t xml:space="preserve">. Урок в современной школе. </w:t>
      </w:r>
      <w:r w:rsidRPr="00D01C36">
        <w:rPr>
          <w:rFonts w:ascii="Times New Roman" w:hAnsi="Times New Roman" w:cs="Times New Roman"/>
          <w:sz w:val="28"/>
          <w:szCs w:val="28"/>
        </w:rPr>
        <w:t>Каким он должен быть? Устарели ли требования, предъявляемые к построению урока, методика его проведения? Конечно же, нет. Триединство целей (обучающая, развивающая и воспитывающая) - обязательный компонент любого урока.</w:t>
      </w:r>
    </w:p>
    <w:p w:rsidR="008E1BAD" w:rsidRPr="00D01C36" w:rsidRDefault="008E1BAD" w:rsidP="00CB1770">
      <w:pPr>
        <w:autoSpaceDE w:val="0"/>
        <w:autoSpaceDN w:val="0"/>
        <w:adjustRightInd w:val="0"/>
        <w:spacing w:after="0"/>
        <w:ind w:firstLine="708"/>
        <w:jc w:val="both"/>
        <w:rPr>
          <w:rFonts w:ascii="Times New Roman" w:hAnsi="Times New Roman" w:cs="Times New Roman"/>
          <w:sz w:val="28"/>
          <w:szCs w:val="28"/>
        </w:rPr>
      </w:pPr>
      <w:r w:rsidRPr="00D01C36">
        <w:rPr>
          <w:rFonts w:ascii="Times New Roman" w:hAnsi="Times New Roman" w:cs="Times New Roman"/>
          <w:sz w:val="28"/>
          <w:szCs w:val="28"/>
        </w:rPr>
        <w:t xml:space="preserve">Однако современная жизнь вносит свои коррективы в методику преподавания. Сегодня нет такого преподавателя, который не мечтал бы о том, чтобы его общение с учащимися было бы увлекательным, интересным, эмоциональным, а главное - тем ценным приобретением, которое бы ученики смогли преобразовать в собственное мировосприятие и мироощущение. Формирование нового мышления неразрывно связано с тем информационным пространством, в котором проживает ученик, в котором познает окружающую действительность, в котором он активно действует. </w:t>
      </w:r>
    </w:p>
    <w:p w:rsidR="008E1BAD" w:rsidRPr="00D01C36" w:rsidRDefault="008E1BAD" w:rsidP="00CB1770">
      <w:pPr>
        <w:autoSpaceDE w:val="0"/>
        <w:autoSpaceDN w:val="0"/>
        <w:adjustRightInd w:val="0"/>
        <w:spacing w:after="0"/>
        <w:ind w:firstLine="708"/>
        <w:jc w:val="both"/>
        <w:rPr>
          <w:rFonts w:ascii="Times New Roman" w:hAnsi="Times New Roman" w:cs="Times New Roman"/>
          <w:sz w:val="28"/>
          <w:szCs w:val="28"/>
        </w:rPr>
      </w:pPr>
      <w:r w:rsidRPr="00D01C36">
        <w:rPr>
          <w:rFonts w:ascii="Times New Roman" w:hAnsi="Times New Roman" w:cs="Times New Roman"/>
          <w:sz w:val="28"/>
          <w:szCs w:val="28"/>
        </w:rPr>
        <w:t>Эффективным средством активизации познавательной, рефлексивной деятельности учащихся является использование информационных технологий в образовательном и самообразовательном процессе. Основные преимущества ИКТ: позволяет разнообразить формы работы, деятельность учащихся, активизировать внимание, повышает творческий потенциал личности.</w:t>
      </w:r>
      <w:r w:rsidR="0038200C">
        <w:rPr>
          <w:rFonts w:ascii="Times New Roman" w:hAnsi="Times New Roman" w:cs="Times New Roman"/>
          <w:sz w:val="28"/>
          <w:szCs w:val="28"/>
        </w:rPr>
        <w:t xml:space="preserve"> </w:t>
      </w:r>
      <w:r w:rsidRPr="00D01C36">
        <w:rPr>
          <w:rFonts w:ascii="Times New Roman" w:hAnsi="Times New Roman" w:cs="Times New Roman"/>
          <w:sz w:val="28"/>
          <w:szCs w:val="28"/>
        </w:rPr>
        <w:t xml:space="preserve">ИКТ интенсифицирует процесс обучения: повышает темп урока, увеличивает долю самостоятельной работы учащихся, позволяет проверить усвоение теории у всех учащихся, углубить степень отработки практических умений и навыков, вести дифференцированную работу с каждым учеником. </w:t>
      </w:r>
    </w:p>
    <w:p w:rsidR="008E1BAD" w:rsidRPr="00D01C36" w:rsidRDefault="008E1BAD" w:rsidP="00CB1770">
      <w:pPr>
        <w:autoSpaceDE w:val="0"/>
        <w:autoSpaceDN w:val="0"/>
        <w:adjustRightInd w:val="0"/>
        <w:spacing w:after="0"/>
        <w:ind w:firstLine="708"/>
        <w:jc w:val="both"/>
        <w:rPr>
          <w:rFonts w:ascii="Times New Roman" w:hAnsi="Times New Roman" w:cs="Times New Roman"/>
          <w:sz w:val="28"/>
          <w:szCs w:val="28"/>
        </w:rPr>
      </w:pPr>
      <w:r w:rsidRPr="00D01C36">
        <w:rPr>
          <w:rFonts w:ascii="Times New Roman" w:hAnsi="Times New Roman" w:cs="Times New Roman"/>
          <w:sz w:val="28"/>
          <w:szCs w:val="28"/>
        </w:rPr>
        <w:t xml:space="preserve">Использование информационных технологий является одной из актуальных проблем современной методики преподавания филологических дисциплин. </w:t>
      </w:r>
      <w:r w:rsidR="00DE713D">
        <w:rPr>
          <w:rFonts w:ascii="Times New Roman" w:hAnsi="Times New Roman" w:cs="Times New Roman"/>
          <w:sz w:val="28"/>
          <w:szCs w:val="28"/>
        </w:rPr>
        <w:t>П</w:t>
      </w:r>
      <w:r w:rsidRPr="00D01C36">
        <w:rPr>
          <w:rFonts w:ascii="Times New Roman" w:hAnsi="Times New Roman" w:cs="Times New Roman"/>
          <w:sz w:val="28"/>
          <w:szCs w:val="28"/>
        </w:rPr>
        <w:t>рименение информационных технологий не</w:t>
      </w:r>
      <w:r w:rsidR="00DE713D">
        <w:rPr>
          <w:rFonts w:ascii="Times New Roman" w:hAnsi="Times New Roman" w:cs="Times New Roman"/>
          <w:sz w:val="28"/>
          <w:szCs w:val="28"/>
        </w:rPr>
        <w:t xml:space="preserve">обходимым на уроках литературы </w:t>
      </w:r>
      <w:r w:rsidRPr="00D01C36">
        <w:rPr>
          <w:rFonts w:ascii="Times New Roman" w:hAnsi="Times New Roman" w:cs="Times New Roman"/>
          <w:sz w:val="28"/>
          <w:szCs w:val="28"/>
        </w:rPr>
        <w:t xml:space="preserve">способствуют совершенствованию практических умений и навыков, позволяют эффективно организовать самостоятельную работу и индивидуализировать процесс обучения, повышают интерес к урокам литературы, активизируют познавательную деятельность учащихся, осовременивают урок. </w:t>
      </w:r>
    </w:p>
    <w:p w:rsidR="008E1BAD" w:rsidRPr="00D01C36" w:rsidRDefault="008E1BAD" w:rsidP="00CB1770">
      <w:pPr>
        <w:autoSpaceDE w:val="0"/>
        <w:autoSpaceDN w:val="0"/>
        <w:adjustRightInd w:val="0"/>
        <w:spacing w:after="0"/>
        <w:ind w:firstLine="708"/>
        <w:jc w:val="both"/>
        <w:rPr>
          <w:rFonts w:ascii="Times New Roman" w:hAnsi="Times New Roman" w:cs="Times New Roman"/>
          <w:sz w:val="28"/>
          <w:szCs w:val="28"/>
        </w:rPr>
      </w:pPr>
      <w:r w:rsidRPr="00D01C36">
        <w:rPr>
          <w:rFonts w:ascii="Times New Roman" w:hAnsi="Times New Roman" w:cs="Times New Roman"/>
          <w:sz w:val="28"/>
          <w:szCs w:val="28"/>
        </w:rPr>
        <w:t>Компьютерные технологии способствуют научной организации труда ученика и учителя, самостоятельной исследовательской работе учеников для подготовки к уроку, научно - практическим конференциям, семинарам.</w:t>
      </w:r>
    </w:p>
    <w:p w:rsidR="00683EEC" w:rsidRPr="00683EEC" w:rsidRDefault="00683EEC" w:rsidP="00CB1770">
      <w:pPr>
        <w:ind w:left="113" w:right="113" w:firstLine="709"/>
        <w:jc w:val="both"/>
        <w:rPr>
          <w:rFonts w:ascii="Times New Roman" w:hAnsi="Times New Roman" w:cs="Times New Roman"/>
          <w:color w:val="000000"/>
          <w:sz w:val="28"/>
          <w:szCs w:val="28"/>
        </w:rPr>
      </w:pPr>
      <w:r w:rsidRPr="00683EEC">
        <w:rPr>
          <w:rFonts w:ascii="Times New Roman" w:hAnsi="Times New Roman" w:cs="Times New Roman"/>
          <w:b/>
          <w:color w:val="000000"/>
          <w:sz w:val="28"/>
          <w:szCs w:val="28"/>
        </w:rPr>
        <w:t>Объектом исследования</w:t>
      </w:r>
      <w:r w:rsidRPr="00683EEC">
        <w:rPr>
          <w:rFonts w:ascii="Times New Roman" w:hAnsi="Times New Roman" w:cs="Times New Roman"/>
          <w:color w:val="000000"/>
          <w:sz w:val="28"/>
          <w:szCs w:val="28"/>
        </w:rPr>
        <w:t xml:space="preserve"> </w:t>
      </w:r>
      <w:r w:rsidR="00961EE7">
        <w:rPr>
          <w:rFonts w:ascii="Times New Roman" w:hAnsi="Times New Roman" w:cs="Times New Roman"/>
          <w:color w:val="000000"/>
          <w:sz w:val="28"/>
          <w:szCs w:val="28"/>
        </w:rPr>
        <w:t>я</w:t>
      </w:r>
      <w:r w:rsidRPr="00683EEC">
        <w:rPr>
          <w:rFonts w:ascii="Times New Roman" w:hAnsi="Times New Roman" w:cs="Times New Roman"/>
          <w:color w:val="000000"/>
          <w:sz w:val="28"/>
          <w:szCs w:val="28"/>
        </w:rPr>
        <w:t xml:space="preserve">вляются основные методические средства и приёмы обучения, применение которых необходимо при построении </w:t>
      </w:r>
      <w:r w:rsidR="00961EE7">
        <w:rPr>
          <w:rFonts w:ascii="Times New Roman" w:hAnsi="Times New Roman" w:cs="Times New Roman"/>
          <w:color w:val="000000"/>
          <w:sz w:val="28"/>
          <w:szCs w:val="28"/>
        </w:rPr>
        <w:t>урока литературы.</w:t>
      </w:r>
    </w:p>
    <w:p w:rsidR="00683EEC" w:rsidRPr="00683EEC" w:rsidRDefault="00683EEC" w:rsidP="00CB1770">
      <w:pPr>
        <w:ind w:left="113" w:right="113" w:firstLine="709"/>
        <w:jc w:val="both"/>
        <w:rPr>
          <w:rFonts w:ascii="Times New Roman" w:hAnsi="Times New Roman" w:cs="Times New Roman"/>
          <w:color w:val="000000"/>
          <w:sz w:val="28"/>
          <w:szCs w:val="28"/>
        </w:rPr>
      </w:pPr>
      <w:r w:rsidRPr="00683EEC">
        <w:rPr>
          <w:rFonts w:ascii="Times New Roman" w:hAnsi="Times New Roman" w:cs="Times New Roman"/>
          <w:b/>
          <w:color w:val="000000"/>
          <w:sz w:val="28"/>
          <w:szCs w:val="28"/>
        </w:rPr>
        <w:lastRenderedPageBreak/>
        <w:t>Предметом исследования</w:t>
      </w:r>
      <w:r w:rsidRPr="00683EEC">
        <w:rPr>
          <w:rFonts w:ascii="Times New Roman" w:hAnsi="Times New Roman" w:cs="Times New Roman"/>
          <w:color w:val="000000"/>
          <w:sz w:val="28"/>
          <w:szCs w:val="28"/>
        </w:rPr>
        <w:t xml:space="preserve"> являются принципы построения методических моделей и организации учебного процесса при изучении произведений Набокова. </w:t>
      </w:r>
    </w:p>
    <w:p w:rsidR="00683EEC" w:rsidRPr="00683EEC" w:rsidRDefault="00683EEC" w:rsidP="00CB1770">
      <w:pPr>
        <w:ind w:left="113" w:right="113" w:firstLine="709"/>
        <w:jc w:val="both"/>
        <w:rPr>
          <w:rFonts w:ascii="Times New Roman" w:hAnsi="Times New Roman" w:cs="Times New Roman"/>
          <w:color w:val="000000"/>
          <w:sz w:val="28"/>
          <w:szCs w:val="28"/>
        </w:rPr>
      </w:pPr>
      <w:r w:rsidRPr="00683EEC">
        <w:rPr>
          <w:rFonts w:ascii="Times New Roman" w:hAnsi="Times New Roman" w:cs="Times New Roman"/>
          <w:color w:val="000000"/>
          <w:sz w:val="28"/>
          <w:szCs w:val="28"/>
        </w:rPr>
        <w:t xml:space="preserve">Основной </w:t>
      </w:r>
      <w:r w:rsidRPr="00683EEC">
        <w:rPr>
          <w:rFonts w:ascii="Times New Roman" w:hAnsi="Times New Roman" w:cs="Times New Roman"/>
          <w:b/>
          <w:color w:val="000000"/>
          <w:sz w:val="28"/>
          <w:szCs w:val="28"/>
        </w:rPr>
        <w:t>целью исследования</w:t>
      </w:r>
      <w:r w:rsidRPr="00683EEC">
        <w:rPr>
          <w:rFonts w:ascii="Times New Roman" w:hAnsi="Times New Roman" w:cs="Times New Roman"/>
          <w:color w:val="000000"/>
          <w:sz w:val="28"/>
          <w:szCs w:val="28"/>
        </w:rPr>
        <w:t xml:space="preserve"> является изучение принципов построения учебного процесса при изучении творчества Набокова и основных средств и приёмов, необходимых при построении </w:t>
      </w:r>
      <w:r w:rsidR="00961EE7">
        <w:rPr>
          <w:rFonts w:ascii="Times New Roman" w:hAnsi="Times New Roman" w:cs="Times New Roman"/>
          <w:color w:val="000000"/>
          <w:sz w:val="28"/>
          <w:szCs w:val="28"/>
        </w:rPr>
        <w:t>метода проекта</w:t>
      </w:r>
    </w:p>
    <w:p w:rsidR="00683EEC" w:rsidRPr="00683EEC" w:rsidRDefault="00683EEC" w:rsidP="00CB1770">
      <w:pPr>
        <w:ind w:left="113" w:right="113" w:firstLine="709"/>
        <w:jc w:val="both"/>
        <w:rPr>
          <w:rFonts w:ascii="Times New Roman" w:hAnsi="Times New Roman" w:cs="Times New Roman"/>
          <w:b/>
          <w:color w:val="000000"/>
          <w:sz w:val="28"/>
          <w:szCs w:val="28"/>
        </w:rPr>
      </w:pPr>
      <w:r w:rsidRPr="00683EEC">
        <w:rPr>
          <w:rFonts w:ascii="Times New Roman" w:hAnsi="Times New Roman" w:cs="Times New Roman"/>
          <w:color w:val="000000"/>
          <w:sz w:val="28"/>
          <w:szCs w:val="28"/>
        </w:rPr>
        <w:t xml:space="preserve">Достижение данной цели предполагает решение целого ряда частных </w:t>
      </w:r>
      <w:r w:rsidRPr="00683EEC">
        <w:rPr>
          <w:rFonts w:ascii="Times New Roman" w:hAnsi="Times New Roman" w:cs="Times New Roman"/>
          <w:b/>
          <w:color w:val="000000"/>
          <w:sz w:val="28"/>
          <w:szCs w:val="28"/>
        </w:rPr>
        <w:t>задач:</w:t>
      </w:r>
    </w:p>
    <w:p w:rsidR="00DE713D" w:rsidRDefault="00DE713D" w:rsidP="00CB1770">
      <w:pPr>
        <w:numPr>
          <w:ilvl w:val="0"/>
          <w:numId w:val="12"/>
        </w:numPr>
        <w:tabs>
          <w:tab w:val="clear" w:pos="1542"/>
          <w:tab w:val="left" w:pos="1276"/>
        </w:tabs>
        <w:spacing w:after="0"/>
        <w:ind w:left="142"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литературы по изучаемой теме.</w:t>
      </w:r>
    </w:p>
    <w:p w:rsidR="00683EEC" w:rsidRPr="00683EEC" w:rsidRDefault="00683EEC" w:rsidP="00CB1770">
      <w:pPr>
        <w:numPr>
          <w:ilvl w:val="0"/>
          <w:numId w:val="12"/>
        </w:numPr>
        <w:tabs>
          <w:tab w:val="clear" w:pos="1542"/>
          <w:tab w:val="left" w:pos="1276"/>
        </w:tabs>
        <w:spacing w:after="0"/>
        <w:ind w:left="142" w:right="113" w:firstLine="709"/>
        <w:jc w:val="both"/>
        <w:rPr>
          <w:rFonts w:ascii="Times New Roman" w:hAnsi="Times New Roman" w:cs="Times New Roman"/>
          <w:color w:val="000000"/>
          <w:sz w:val="28"/>
          <w:szCs w:val="28"/>
        </w:rPr>
      </w:pPr>
      <w:r w:rsidRPr="00683EEC">
        <w:rPr>
          <w:rFonts w:ascii="Times New Roman" w:hAnsi="Times New Roman" w:cs="Times New Roman"/>
          <w:color w:val="000000"/>
          <w:sz w:val="28"/>
          <w:szCs w:val="28"/>
        </w:rPr>
        <w:t>Изучение основных теоретических категорий, необходимых для построения методической модели освоения творчества Набокова.</w:t>
      </w:r>
    </w:p>
    <w:p w:rsidR="00683EEC" w:rsidRPr="006E5500" w:rsidRDefault="00683EEC" w:rsidP="00CB1770">
      <w:pPr>
        <w:numPr>
          <w:ilvl w:val="0"/>
          <w:numId w:val="12"/>
        </w:numPr>
        <w:tabs>
          <w:tab w:val="clear" w:pos="1542"/>
          <w:tab w:val="left" w:pos="1276"/>
        </w:tabs>
        <w:spacing w:after="0"/>
        <w:ind w:left="142" w:right="113" w:firstLine="709"/>
        <w:jc w:val="both"/>
        <w:rPr>
          <w:color w:val="000000"/>
          <w:sz w:val="28"/>
          <w:szCs w:val="28"/>
        </w:rPr>
      </w:pPr>
      <w:r w:rsidRPr="00683EEC">
        <w:rPr>
          <w:rFonts w:ascii="Times New Roman" w:hAnsi="Times New Roman" w:cs="Times New Roman"/>
          <w:color w:val="000000"/>
          <w:sz w:val="28"/>
          <w:szCs w:val="28"/>
        </w:rPr>
        <w:t>Разработка конкретных форм организации учебного процесса и методической модели, представляющей собой комплекс традиционных и инновационных форм и приёмов обучения</w:t>
      </w:r>
      <w:r w:rsidRPr="006E5500">
        <w:rPr>
          <w:color w:val="000000"/>
          <w:sz w:val="28"/>
          <w:szCs w:val="28"/>
        </w:rPr>
        <w:t>.</w:t>
      </w:r>
    </w:p>
    <w:p w:rsidR="0038200C" w:rsidRDefault="0038200C" w:rsidP="00CB1770">
      <w:pPr>
        <w:rPr>
          <w:rFonts w:ascii="Times New Roman" w:hAnsi="Times New Roman" w:cs="Times New Roman"/>
          <w:b/>
          <w:bCs/>
          <w:kern w:val="36"/>
          <w:sz w:val="48"/>
          <w:szCs w:val="48"/>
        </w:rPr>
      </w:pPr>
      <w:r>
        <w:rPr>
          <w:rFonts w:ascii="Times New Roman" w:hAnsi="Times New Roman" w:cs="Times New Roman"/>
          <w:b/>
          <w:bCs/>
          <w:kern w:val="36"/>
          <w:sz w:val="48"/>
          <w:szCs w:val="48"/>
        </w:rPr>
        <w:br w:type="page"/>
      </w:r>
    </w:p>
    <w:p w:rsidR="0038200C" w:rsidRPr="00063057" w:rsidRDefault="00063057" w:rsidP="00CB1770">
      <w:pPr>
        <w:pStyle w:val="a7"/>
        <w:spacing w:before="0" w:beforeAutospacing="0" w:after="0" w:afterAutospacing="0" w:line="276" w:lineRule="auto"/>
        <w:jc w:val="both"/>
        <w:rPr>
          <w:b/>
          <w:sz w:val="28"/>
          <w:szCs w:val="28"/>
        </w:rPr>
      </w:pPr>
      <w:r w:rsidRPr="00063057">
        <w:rPr>
          <w:b/>
          <w:sz w:val="28"/>
          <w:szCs w:val="28"/>
        </w:rPr>
        <w:lastRenderedPageBreak/>
        <w:t xml:space="preserve">ГЛАВА 1. </w:t>
      </w:r>
      <w:r>
        <w:rPr>
          <w:b/>
          <w:sz w:val="28"/>
          <w:szCs w:val="28"/>
        </w:rPr>
        <w:t>ТЕОРЕТИЧЕСКИЕ АСПЕКТЫ</w:t>
      </w:r>
      <w:r w:rsidRPr="00063057">
        <w:rPr>
          <w:b/>
          <w:sz w:val="28"/>
          <w:szCs w:val="28"/>
        </w:rPr>
        <w:t xml:space="preserve"> ПОСТРОЕНИЯ </w:t>
      </w:r>
      <w:r>
        <w:rPr>
          <w:b/>
          <w:sz w:val="28"/>
          <w:szCs w:val="28"/>
        </w:rPr>
        <w:t>УРОКА ЛИТЕРАТУРЫ</w:t>
      </w:r>
    </w:p>
    <w:p w:rsidR="00D01C36" w:rsidRPr="00D01C36" w:rsidRDefault="00D01C36" w:rsidP="00CB1770">
      <w:pPr>
        <w:pStyle w:val="a7"/>
        <w:numPr>
          <w:ilvl w:val="1"/>
          <w:numId w:val="13"/>
        </w:numPr>
        <w:spacing w:before="0" w:beforeAutospacing="0" w:after="0" w:afterAutospacing="0" w:line="276" w:lineRule="auto"/>
        <w:jc w:val="both"/>
        <w:rPr>
          <w:b/>
          <w:sz w:val="28"/>
          <w:szCs w:val="28"/>
        </w:rPr>
      </w:pPr>
      <w:r w:rsidRPr="00D01C36">
        <w:rPr>
          <w:b/>
          <w:sz w:val="28"/>
          <w:szCs w:val="28"/>
        </w:rPr>
        <w:t xml:space="preserve">Основные принципы построения методических моделей изучения литературы в школе </w:t>
      </w:r>
    </w:p>
    <w:p w:rsidR="00D01C36" w:rsidRPr="00D01C36" w:rsidRDefault="00D01C36" w:rsidP="00CB1770">
      <w:pPr>
        <w:pStyle w:val="a7"/>
        <w:spacing w:before="0" w:beforeAutospacing="0" w:after="0" w:afterAutospacing="0" w:line="276" w:lineRule="auto"/>
        <w:ind w:firstLine="709"/>
        <w:jc w:val="both"/>
        <w:rPr>
          <w:sz w:val="28"/>
          <w:szCs w:val="28"/>
        </w:rPr>
      </w:pPr>
      <w:r w:rsidRPr="00D01C36">
        <w:rPr>
          <w:sz w:val="28"/>
          <w:szCs w:val="28"/>
        </w:rPr>
        <w:t xml:space="preserve">Современная средняя (полная) общеобразовательная школа имеет в своей основе десятилетиями накопленную теоретическую и практическую базу. В то же время, в условиях всё возрастающих потребностей общества в грамотных, интеллектуально и культурно развитых людях, образовательная система постоянно совершенствуется и развивается, а наряду с ней изменяется и учебный процесс в целом. Одной из наиглавнейших составляющих процесса обучения является урок. Проблемы урока: его содержания, структуры, типологии, эффективности, взаимосвязи методов обучения на уроке, роли учителя, совершенствования учебной деятельности школьника — разработаны в трудах многих дидактов. </w:t>
      </w:r>
    </w:p>
    <w:p w:rsidR="00D01C36" w:rsidRPr="00D01C36" w:rsidRDefault="00D01C36" w:rsidP="00CB1770">
      <w:pPr>
        <w:pStyle w:val="a7"/>
        <w:spacing w:before="0" w:beforeAutospacing="0" w:after="0" w:afterAutospacing="0" w:line="276" w:lineRule="auto"/>
        <w:ind w:firstLine="709"/>
        <w:jc w:val="both"/>
        <w:rPr>
          <w:sz w:val="28"/>
          <w:szCs w:val="28"/>
        </w:rPr>
      </w:pPr>
      <w:r w:rsidRPr="00D01C36">
        <w:rPr>
          <w:sz w:val="28"/>
          <w:szCs w:val="28"/>
        </w:rPr>
        <w:t xml:space="preserve">В методике преподавания литературы исследованы классификация, содержание, структура урока, его нравственное и эстетическое воздействие на учащихся, роль в нем проблемной ситуации, место урока в системе развивающего обучения, специфика урока литературы, его творческий, эмоциональный характер, возможности интеграции предметов, формы урока: урок-лекция, урок-беседа, урок-семинар, урок-диспут, урок-практикум и так далее. </w:t>
      </w:r>
    </w:p>
    <w:p w:rsidR="00D01C36" w:rsidRPr="00D01C36" w:rsidRDefault="00D01C36" w:rsidP="00CB1770">
      <w:pPr>
        <w:pStyle w:val="a7"/>
        <w:spacing w:before="0" w:beforeAutospacing="0" w:after="0" w:afterAutospacing="0" w:line="276" w:lineRule="auto"/>
        <w:ind w:firstLine="709"/>
        <w:jc w:val="both"/>
        <w:rPr>
          <w:sz w:val="28"/>
          <w:szCs w:val="28"/>
        </w:rPr>
      </w:pPr>
      <w:r w:rsidRPr="00D01C36">
        <w:rPr>
          <w:sz w:val="28"/>
          <w:szCs w:val="28"/>
        </w:rPr>
        <w:t xml:space="preserve">Данную же работу </w:t>
      </w:r>
      <w:r w:rsidR="008B0440">
        <w:rPr>
          <w:sz w:val="28"/>
          <w:szCs w:val="28"/>
        </w:rPr>
        <w:t xml:space="preserve">хотелось </w:t>
      </w:r>
      <w:r w:rsidRPr="00D01C36">
        <w:rPr>
          <w:sz w:val="28"/>
          <w:szCs w:val="28"/>
        </w:rPr>
        <w:t xml:space="preserve">бы посветить проблеме принципов построения учебного процесса в целом. В связи с чем, в рамках данной работы </w:t>
      </w:r>
      <w:r w:rsidR="008B0440">
        <w:rPr>
          <w:sz w:val="28"/>
          <w:szCs w:val="28"/>
        </w:rPr>
        <w:t xml:space="preserve">мной </w:t>
      </w:r>
      <w:r w:rsidRPr="00D01C36">
        <w:rPr>
          <w:sz w:val="28"/>
          <w:szCs w:val="28"/>
        </w:rPr>
        <w:t>будут использованы такие понятия.</w:t>
      </w:r>
    </w:p>
    <w:p w:rsidR="00D01C36" w:rsidRPr="00D01C36" w:rsidRDefault="00D01C36" w:rsidP="00CB1770">
      <w:pPr>
        <w:pStyle w:val="a7"/>
        <w:spacing w:before="0" w:beforeAutospacing="0" w:after="0" w:afterAutospacing="0" w:line="276" w:lineRule="auto"/>
        <w:ind w:firstLine="709"/>
        <w:jc w:val="both"/>
        <w:rPr>
          <w:bCs/>
          <w:sz w:val="28"/>
          <w:szCs w:val="28"/>
        </w:rPr>
      </w:pPr>
      <w:r w:rsidRPr="00D01C36">
        <w:rPr>
          <w:sz w:val="28"/>
          <w:szCs w:val="28"/>
        </w:rPr>
        <w:t xml:space="preserve"> Учебный процесс - это закономерная, последовательная, непрерывная смена следующих друг за другом состояний учащегося, выраженных посредством результатов отображения познаваемого предмета в его сознании </w:t>
      </w:r>
      <w:r w:rsidRPr="00D01C36">
        <w:rPr>
          <w:bCs/>
          <w:sz w:val="28"/>
          <w:szCs w:val="28"/>
        </w:rPr>
        <w:t>Учебный процесс базируется на определённых принципах. Принципы – это основные положения, определяющие содержание, организационные формы и методы учебного процесса в соответствии с его общ</w:t>
      </w:r>
      <w:r w:rsidR="00ED315A">
        <w:rPr>
          <w:bCs/>
          <w:sz w:val="28"/>
          <w:szCs w:val="28"/>
        </w:rPr>
        <w:t>ими целями и закономерностями [7</w:t>
      </w:r>
      <w:r w:rsidRPr="00D01C36">
        <w:rPr>
          <w:bCs/>
          <w:sz w:val="28"/>
          <w:szCs w:val="28"/>
        </w:rPr>
        <w:t>, 440].</w:t>
      </w:r>
    </w:p>
    <w:p w:rsidR="00D01C36" w:rsidRPr="00D01C36" w:rsidRDefault="00D01C36" w:rsidP="00CB1770">
      <w:pPr>
        <w:pStyle w:val="a7"/>
        <w:spacing w:before="0" w:beforeAutospacing="0" w:after="0" w:afterAutospacing="0" w:line="276" w:lineRule="auto"/>
        <w:ind w:firstLine="709"/>
        <w:jc w:val="both"/>
        <w:rPr>
          <w:bCs/>
          <w:sz w:val="28"/>
          <w:szCs w:val="28"/>
        </w:rPr>
      </w:pPr>
      <w:r w:rsidRPr="00D01C36">
        <w:rPr>
          <w:bCs/>
          <w:sz w:val="28"/>
          <w:szCs w:val="28"/>
        </w:rPr>
        <w:t xml:space="preserve">Содержание (обучение, образование) – система научных знаний, практических умений и навыков, способов деятельности и мышления, которыми учащимися необходимо </w:t>
      </w:r>
      <w:r w:rsidR="00ED315A">
        <w:rPr>
          <w:bCs/>
          <w:sz w:val="28"/>
          <w:szCs w:val="28"/>
        </w:rPr>
        <w:t>овладеть в процессе обучения [7</w:t>
      </w:r>
      <w:r w:rsidRPr="00D01C36">
        <w:rPr>
          <w:bCs/>
          <w:sz w:val="28"/>
          <w:szCs w:val="28"/>
        </w:rPr>
        <w:t xml:space="preserve">, 510]. </w:t>
      </w:r>
    </w:p>
    <w:p w:rsidR="00D01C36" w:rsidRPr="00D01C36" w:rsidRDefault="00D01C36" w:rsidP="002857F4">
      <w:pPr>
        <w:pStyle w:val="a7"/>
        <w:spacing w:before="0" w:beforeAutospacing="0" w:after="0" w:afterAutospacing="0" w:line="276" w:lineRule="auto"/>
        <w:ind w:firstLine="709"/>
        <w:jc w:val="both"/>
        <w:rPr>
          <w:bCs/>
          <w:sz w:val="28"/>
          <w:szCs w:val="28"/>
        </w:rPr>
      </w:pPr>
      <w:r w:rsidRPr="00D01C36">
        <w:rPr>
          <w:bCs/>
          <w:sz w:val="28"/>
          <w:szCs w:val="28"/>
        </w:rPr>
        <w:t>Формы организации обучения (организационные формы) – это внешнее выражение согласованной деятельности учителя и учащихся, осуществляемой в о</w:t>
      </w:r>
      <w:r w:rsidR="00ED315A">
        <w:rPr>
          <w:bCs/>
          <w:sz w:val="28"/>
          <w:szCs w:val="28"/>
        </w:rPr>
        <w:t>пределённом порядке и режиме [7</w:t>
      </w:r>
      <w:r w:rsidR="002857F4">
        <w:rPr>
          <w:bCs/>
          <w:sz w:val="28"/>
          <w:szCs w:val="28"/>
        </w:rPr>
        <w:t>, 819].</w:t>
      </w:r>
    </w:p>
    <w:p w:rsidR="00D01C36" w:rsidRPr="00D01C36" w:rsidRDefault="00D01C36" w:rsidP="00CB1770">
      <w:pPr>
        <w:pStyle w:val="a7"/>
        <w:spacing w:before="0" w:beforeAutospacing="0" w:after="0" w:afterAutospacing="0" w:line="276" w:lineRule="auto"/>
        <w:ind w:firstLine="709"/>
        <w:jc w:val="both"/>
        <w:rPr>
          <w:bCs/>
          <w:sz w:val="28"/>
          <w:szCs w:val="28"/>
        </w:rPr>
      </w:pPr>
      <w:r w:rsidRPr="00D01C36">
        <w:rPr>
          <w:bCs/>
          <w:sz w:val="28"/>
          <w:szCs w:val="28"/>
        </w:rPr>
        <w:lastRenderedPageBreak/>
        <w:t xml:space="preserve">Наибольшее распространение в нашей стране получила классно–урочная форма организации обучения, которая является основной. Ключевым компонентом классно-урочной системы организации обучения является урок. </w:t>
      </w:r>
    </w:p>
    <w:p w:rsidR="00D01C36" w:rsidRPr="00D01C36" w:rsidRDefault="00D01C36" w:rsidP="00CB1770">
      <w:pPr>
        <w:pStyle w:val="a7"/>
        <w:spacing w:before="0" w:beforeAutospacing="0" w:after="0" w:afterAutospacing="0" w:line="276" w:lineRule="auto"/>
        <w:ind w:firstLine="709"/>
        <w:jc w:val="both"/>
        <w:rPr>
          <w:bCs/>
          <w:sz w:val="28"/>
          <w:szCs w:val="28"/>
        </w:rPr>
      </w:pPr>
      <w:r w:rsidRPr="00D01C36">
        <w:rPr>
          <w:bCs/>
          <w:sz w:val="28"/>
          <w:szCs w:val="28"/>
        </w:rPr>
        <w:t>Урок – это законченный в смысловом, временном и организационном отношении отрезок учебного процесса. Урок может быть тради</w:t>
      </w:r>
      <w:r w:rsidR="00ED315A">
        <w:rPr>
          <w:bCs/>
          <w:sz w:val="28"/>
          <w:szCs w:val="28"/>
        </w:rPr>
        <w:t>ционным и нетрадиционным [7</w:t>
      </w:r>
      <w:r w:rsidRPr="00D01C36">
        <w:rPr>
          <w:bCs/>
          <w:sz w:val="28"/>
          <w:szCs w:val="28"/>
        </w:rPr>
        <w:t xml:space="preserve">, 600]. </w:t>
      </w:r>
    </w:p>
    <w:p w:rsidR="00D01C36" w:rsidRPr="00D01C36" w:rsidRDefault="00D01C36" w:rsidP="00CB1770">
      <w:pPr>
        <w:pStyle w:val="a7"/>
        <w:spacing w:before="0" w:beforeAutospacing="0" w:after="0" w:afterAutospacing="0" w:line="276" w:lineRule="auto"/>
        <w:ind w:firstLine="709"/>
        <w:jc w:val="both"/>
        <w:rPr>
          <w:bCs/>
          <w:sz w:val="28"/>
          <w:szCs w:val="28"/>
        </w:rPr>
      </w:pPr>
      <w:r w:rsidRPr="00D01C36">
        <w:rPr>
          <w:sz w:val="28"/>
          <w:szCs w:val="28"/>
        </w:rPr>
        <w:t xml:space="preserve">В методике преподавания литературы поставлены как теоретические проблемы урока (типология, классификация, структура урока, его воспитательная направленность, роль в нем учебной ситуации, место урока в системе развивающего обучения, взаимодействие методов обучения на уроке), так и задачи конкретной реализации положений педагогической науки. В первую очередь следует назвать труды В. В. Голубкова и Н. И. Кудряшева. Кроме того, эта проблема нашла отражение в работах Н. А. Станчек, Н. К. Силкина, в учебных трудах под редакцией Н. О. Корста, Т. Ф. Курдюмовой, В. В. Трофимовой, Н. А. Демидовой, О. Ю. Богдановой, в работах  Г. И. Беленького, Л. Н. Лесохиной, Л. С. Айзермана, Т. С. Зепаловой, Н. Я. Мещеряковой, Е. Н. Ильина и других. Но при всём многообразии исследований, посвящённых данной теме, единой классификации типов уроков нет и по сей день. </w:t>
      </w:r>
      <w:r w:rsidRPr="00D01C36">
        <w:rPr>
          <w:bCs/>
          <w:sz w:val="28"/>
          <w:szCs w:val="28"/>
        </w:rPr>
        <w:t>Наиболее логичными и последовательными нам представляются классификации, предложенные В.В. Голубковым и О.Ю. Богдановой. Методисты выделяют следующие виды уроков литературы.</w:t>
      </w:r>
    </w:p>
    <w:p w:rsidR="00D01C36" w:rsidRPr="00D01C36" w:rsidRDefault="00D01C36" w:rsidP="00CB1770">
      <w:pPr>
        <w:spacing w:after="0"/>
        <w:ind w:firstLine="709"/>
        <w:jc w:val="both"/>
        <w:rPr>
          <w:rFonts w:ascii="Times New Roman" w:hAnsi="Times New Roman" w:cs="Times New Roman"/>
          <w:sz w:val="28"/>
          <w:szCs w:val="28"/>
        </w:rPr>
      </w:pPr>
      <w:r w:rsidRPr="00D01C36">
        <w:rPr>
          <w:rFonts w:ascii="Times New Roman" w:hAnsi="Times New Roman" w:cs="Times New Roman"/>
          <w:bCs/>
          <w:sz w:val="28"/>
          <w:szCs w:val="28"/>
        </w:rPr>
        <w:t>Вступительные занятия. В качестве цели данного занятия В.В. Голубков ставит «создание условий, наиболее благоприятных для правильного в</w:t>
      </w:r>
      <w:r w:rsidR="00DC5E0E">
        <w:rPr>
          <w:rFonts w:ascii="Times New Roman" w:hAnsi="Times New Roman" w:cs="Times New Roman"/>
          <w:bCs/>
          <w:sz w:val="28"/>
          <w:szCs w:val="28"/>
        </w:rPr>
        <w:t>осприятия и понимания текста» [</w:t>
      </w:r>
      <w:r w:rsidR="007C065B">
        <w:rPr>
          <w:rFonts w:ascii="Times New Roman" w:hAnsi="Times New Roman" w:cs="Times New Roman"/>
          <w:bCs/>
          <w:sz w:val="28"/>
          <w:szCs w:val="28"/>
        </w:rPr>
        <w:t>1</w:t>
      </w:r>
      <w:r w:rsidRPr="00D01C36">
        <w:rPr>
          <w:rFonts w:ascii="Times New Roman" w:hAnsi="Times New Roman" w:cs="Times New Roman"/>
          <w:bCs/>
          <w:sz w:val="28"/>
          <w:szCs w:val="28"/>
        </w:rPr>
        <w:t>, 76], а О.Ю. Богданова считает приоритетной задачей «</w:t>
      </w:r>
      <w:r w:rsidRPr="00D01C36">
        <w:rPr>
          <w:rFonts w:ascii="Times New Roman" w:hAnsi="Times New Roman" w:cs="Times New Roman"/>
          <w:sz w:val="28"/>
          <w:szCs w:val="28"/>
        </w:rPr>
        <w:t>создание установки на восприятие и понимание текста, мотивировка последующего анализа и создание ориентиров восприятия» [61]. В.В. Голубков предлагает следующие разновидности вступительных уроков: вступительная беседа, вводная экскурсия, творческие сочинения учащихся, за</w:t>
      </w:r>
      <w:r w:rsidR="00DC5E0E">
        <w:rPr>
          <w:rFonts w:ascii="Times New Roman" w:hAnsi="Times New Roman" w:cs="Times New Roman"/>
          <w:sz w:val="28"/>
          <w:szCs w:val="28"/>
        </w:rPr>
        <w:t>крепление полученных сведений [</w:t>
      </w:r>
      <w:r w:rsidR="007C065B">
        <w:rPr>
          <w:rFonts w:ascii="Times New Roman" w:hAnsi="Times New Roman" w:cs="Times New Roman"/>
          <w:sz w:val="28"/>
          <w:szCs w:val="28"/>
        </w:rPr>
        <w:t>1</w:t>
      </w:r>
      <w:r w:rsidRPr="00D01C36">
        <w:rPr>
          <w:rFonts w:ascii="Times New Roman" w:hAnsi="Times New Roman" w:cs="Times New Roman"/>
          <w:sz w:val="28"/>
          <w:szCs w:val="28"/>
        </w:rPr>
        <w:t xml:space="preserve">, 90–92]. О.Ю. Богданова считает основными формами проведения вступительных занятий - рассказ учителя или лекция; лекция с диапозитивами, с рассматриванием иллюстративного материала; беседа; работа по учебнику или с дополнительной литературой; киноурок; экскурсия. При этом методист замечает, что после вступительных занятий возможно проведение ориентировочной беседы с целью убедиться, что класс подготовлен к анализу текста. С этой целью она предлагает использовать составление планов и различных видов пересказов - свободного и по плану, сжатого и подробного, близкого к тексту, выборочного, с изменением лица рассказчика, с заменой диалога повествованием. При этом Богданова утверждает, что в методической литературе приведено много примеров </w:t>
      </w:r>
      <w:r w:rsidRPr="00D01C36">
        <w:rPr>
          <w:rFonts w:ascii="Times New Roman" w:hAnsi="Times New Roman" w:cs="Times New Roman"/>
          <w:sz w:val="28"/>
          <w:szCs w:val="28"/>
        </w:rPr>
        <w:lastRenderedPageBreak/>
        <w:t>проведения вступительных занятий с учетом рода и жанра изучаемого произведения [</w:t>
      </w:r>
      <w:r w:rsidR="007C065B">
        <w:rPr>
          <w:rFonts w:ascii="Times New Roman" w:hAnsi="Times New Roman" w:cs="Times New Roman"/>
          <w:sz w:val="28"/>
          <w:szCs w:val="28"/>
        </w:rPr>
        <w:t>1</w:t>
      </w:r>
      <w:r w:rsidRPr="00D01C36">
        <w:rPr>
          <w:rFonts w:ascii="Times New Roman" w:hAnsi="Times New Roman" w:cs="Times New Roman"/>
          <w:sz w:val="28"/>
          <w:szCs w:val="28"/>
        </w:rPr>
        <w:t xml:space="preserve">]. </w:t>
      </w:r>
    </w:p>
    <w:p w:rsidR="00D01C36" w:rsidRPr="00D01C36" w:rsidRDefault="00D01C36" w:rsidP="00CB1770">
      <w:pPr>
        <w:spacing w:after="0"/>
        <w:ind w:firstLine="709"/>
        <w:jc w:val="both"/>
        <w:rPr>
          <w:rFonts w:ascii="Times New Roman" w:hAnsi="Times New Roman" w:cs="Times New Roman"/>
          <w:sz w:val="28"/>
          <w:szCs w:val="28"/>
        </w:rPr>
      </w:pPr>
      <w:r w:rsidRPr="00D01C36">
        <w:rPr>
          <w:rFonts w:ascii="Times New Roman" w:hAnsi="Times New Roman" w:cs="Times New Roman"/>
          <w:sz w:val="28"/>
          <w:szCs w:val="28"/>
        </w:rPr>
        <w:t>Целью основного этапа – работы над текстом – В.Голубков ставит изучение данного литературного произведения, раскрытие его образовательно-воспитательной ценности, воспитание навыков внимательного, вдумчивого чтения и понимания литературного произведения, умения разбираться в его идейном содержании, структуре и в художественных средствах; навыки логического мышления и умения выражать свои мысли в правиль</w:t>
      </w:r>
      <w:r w:rsidR="00DC5E0E">
        <w:rPr>
          <w:rFonts w:ascii="Times New Roman" w:hAnsi="Times New Roman" w:cs="Times New Roman"/>
          <w:sz w:val="28"/>
          <w:szCs w:val="28"/>
        </w:rPr>
        <w:t>ной устной и письменной форме [</w:t>
      </w:r>
      <w:r w:rsidR="007C065B">
        <w:rPr>
          <w:rFonts w:ascii="Times New Roman" w:hAnsi="Times New Roman" w:cs="Times New Roman"/>
          <w:sz w:val="28"/>
          <w:szCs w:val="28"/>
        </w:rPr>
        <w:t>1</w:t>
      </w:r>
      <w:r w:rsidRPr="00D01C36">
        <w:rPr>
          <w:rFonts w:ascii="Times New Roman" w:hAnsi="Times New Roman" w:cs="Times New Roman"/>
          <w:sz w:val="28"/>
          <w:szCs w:val="28"/>
        </w:rPr>
        <w:t xml:space="preserve">, 93]. О.Богданова называет    анализ произведения наиболее ответственным моментом в работе учителя с классом. Ставя основной задачей педагога преодоление разрыва между восприятием </w:t>
      </w:r>
      <w:r w:rsidR="00DC5E0E">
        <w:rPr>
          <w:rFonts w:ascii="Times New Roman" w:hAnsi="Times New Roman" w:cs="Times New Roman"/>
          <w:sz w:val="28"/>
          <w:szCs w:val="28"/>
        </w:rPr>
        <w:t xml:space="preserve">текста и его анализом, разбором. </w:t>
      </w:r>
      <w:r w:rsidRPr="00D01C36">
        <w:rPr>
          <w:rFonts w:ascii="Times New Roman" w:hAnsi="Times New Roman" w:cs="Times New Roman"/>
          <w:sz w:val="28"/>
          <w:szCs w:val="28"/>
        </w:rPr>
        <w:t>Голубков предлагает следующие виды данной работы: домашнее чтение текста «про себя» и классное выразительное чтение вслух, составление плана и устный пересказ, разбор произведения со стороны его идейного содержания, образов, композиции и поэтического языка, заучивание наизусть, пис</w:t>
      </w:r>
      <w:r w:rsidR="00DC5E0E">
        <w:rPr>
          <w:rFonts w:ascii="Times New Roman" w:hAnsi="Times New Roman" w:cs="Times New Roman"/>
          <w:sz w:val="28"/>
          <w:szCs w:val="28"/>
        </w:rPr>
        <w:t>ьменные изложения и сочинения [</w:t>
      </w:r>
      <w:r w:rsidR="007C065B">
        <w:rPr>
          <w:rFonts w:ascii="Times New Roman" w:hAnsi="Times New Roman" w:cs="Times New Roman"/>
          <w:sz w:val="28"/>
          <w:szCs w:val="28"/>
        </w:rPr>
        <w:t>1</w:t>
      </w:r>
      <w:r w:rsidRPr="00D01C36">
        <w:rPr>
          <w:rFonts w:ascii="Times New Roman" w:hAnsi="Times New Roman" w:cs="Times New Roman"/>
          <w:sz w:val="28"/>
          <w:szCs w:val="28"/>
        </w:rPr>
        <w:t>, 93]. Богданова отмечает, что в теории и практике преподавания литературы бытует понятие путей анализа, которые понимаются как порядок и последовательность разбора литературного текста. Наиболее распространены три пути анализа: по сюжету («вслед за автором», целостный), «по образам» и проблемно-тематический. Большинство учителей-словесников используют смешанны</w:t>
      </w:r>
      <w:r w:rsidR="00DC5E0E">
        <w:rPr>
          <w:rFonts w:ascii="Times New Roman" w:hAnsi="Times New Roman" w:cs="Times New Roman"/>
          <w:sz w:val="28"/>
          <w:szCs w:val="28"/>
        </w:rPr>
        <w:t>й путь анализа произведения</w:t>
      </w:r>
      <w:r w:rsidRPr="00D01C36">
        <w:rPr>
          <w:rFonts w:ascii="Times New Roman" w:hAnsi="Times New Roman" w:cs="Times New Roman"/>
          <w:sz w:val="28"/>
          <w:szCs w:val="28"/>
        </w:rPr>
        <w:t xml:space="preserve">. Важным мы считаем замечание методиста о том, что у современного школьника вместе с расширением круга чтения растет желание расширить и понимание новых для него авторов. Обращение к поэтике художественного произведения в ходе анализа поможет осознанию творчества большинства писателей </w:t>
      </w:r>
      <w:r w:rsidRPr="00D01C36">
        <w:rPr>
          <w:rFonts w:ascii="Times New Roman" w:hAnsi="Times New Roman" w:cs="Times New Roman"/>
          <w:sz w:val="28"/>
          <w:szCs w:val="28"/>
          <w:lang w:val="en-US"/>
        </w:rPr>
        <w:t>XX</w:t>
      </w:r>
      <w:r w:rsidR="00DC5E0E">
        <w:rPr>
          <w:rFonts w:ascii="Times New Roman" w:hAnsi="Times New Roman" w:cs="Times New Roman"/>
          <w:sz w:val="28"/>
          <w:szCs w:val="28"/>
        </w:rPr>
        <w:t xml:space="preserve"> века</w:t>
      </w:r>
      <w:r w:rsidRPr="00D01C36">
        <w:rPr>
          <w:rFonts w:ascii="Times New Roman" w:hAnsi="Times New Roman" w:cs="Times New Roman"/>
          <w:sz w:val="28"/>
          <w:szCs w:val="28"/>
        </w:rPr>
        <w:t xml:space="preserve">. </w:t>
      </w:r>
    </w:p>
    <w:p w:rsidR="00D01C36" w:rsidRPr="00D01C36" w:rsidRDefault="00D01C36" w:rsidP="00CB1770">
      <w:pPr>
        <w:spacing w:after="0"/>
        <w:ind w:firstLine="709"/>
        <w:jc w:val="both"/>
        <w:rPr>
          <w:rFonts w:ascii="Times New Roman" w:hAnsi="Times New Roman" w:cs="Times New Roman"/>
          <w:sz w:val="28"/>
          <w:szCs w:val="28"/>
        </w:rPr>
      </w:pPr>
      <w:r w:rsidRPr="00D01C36">
        <w:rPr>
          <w:rFonts w:ascii="Times New Roman" w:hAnsi="Times New Roman" w:cs="Times New Roman"/>
          <w:sz w:val="28"/>
          <w:szCs w:val="28"/>
        </w:rPr>
        <w:t>Целью заключительного занятия и В.Голубков, и О.Богданова считают не только подведение итогов и формирование обобщений и выводов, но и ориентацию учащихся на воссоздание целостности произведения, на доведение читательского восприятия до глубокого сочетания образных и понятийных элементов мышления. Заключение всегда несет в себе элемент новизны и сосредо</w:t>
      </w:r>
      <w:r w:rsidR="00DC5E0E">
        <w:rPr>
          <w:rFonts w:ascii="Times New Roman" w:hAnsi="Times New Roman" w:cs="Times New Roman"/>
          <w:sz w:val="28"/>
          <w:szCs w:val="28"/>
        </w:rPr>
        <w:t>точенности на самом главном</w:t>
      </w:r>
      <w:r w:rsidRPr="00D01C36">
        <w:rPr>
          <w:rFonts w:ascii="Times New Roman" w:hAnsi="Times New Roman" w:cs="Times New Roman"/>
          <w:sz w:val="28"/>
          <w:szCs w:val="28"/>
        </w:rPr>
        <w:t>. Среди работ на данном этапе В.Голубков выделяет: повторение пройденного, работа с учебником и записи в рабочих тетрадях, различные виды литературной игры</w:t>
      </w:r>
      <w:r w:rsidR="00DC5E0E">
        <w:rPr>
          <w:rFonts w:ascii="Times New Roman" w:hAnsi="Times New Roman" w:cs="Times New Roman"/>
          <w:sz w:val="28"/>
          <w:szCs w:val="28"/>
        </w:rPr>
        <w:t>, опрос, письменное испытание [</w:t>
      </w:r>
      <w:r w:rsidR="007C065B">
        <w:rPr>
          <w:rFonts w:ascii="Times New Roman" w:hAnsi="Times New Roman" w:cs="Times New Roman"/>
          <w:sz w:val="28"/>
          <w:szCs w:val="28"/>
        </w:rPr>
        <w:t>1</w:t>
      </w:r>
      <w:r w:rsidRPr="00D01C36">
        <w:rPr>
          <w:rFonts w:ascii="Times New Roman" w:hAnsi="Times New Roman" w:cs="Times New Roman"/>
          <w:sz w:val="28"/>
          <w:szCs w:val="28"/>
        </w:rPr>
        <w:t xml:space="preserve">, 188-195]. Богданова считает, что на заключительном этапе особое значение приобретает работа с учебником, с опорными конспектами, задания сопоставительного характера, творческие работы, использование иллюстраций, выразительное чтение отрывков из текста с целью воссоздать эмоциональное восприятие литературного текста. Так же методист отмечает, что на </w:t>
      </w:r>
      <w:r w:rsidRPr="00D01C36">
        <w:rPr>
          <w:rFonts w:ascii="Times New Roman" w:hAnsi="Times New Roman" w:cs="Times New Roman"/>
          <w:sz w:val="28"/>
          <w:szCs w:val="28"/>
        </w:rPr>
        <w:lastRenderedPageBreak/>
        <w:t xml:space="preserve">заключительных занятиях по изучению лирических произведений нередко проводятся конкурсы чтецов, литературно-музыкальные композиции. После уроков по драме - инсценировки, обсуждение сценических и кинематографических версий, сопоставление различных трактовок ролей. Завершающие уроки по изучению эпических произведений включают задания творческого и исследовательского характера, сопоставление позиций критиков, самостоятельные работы («пробы пера», «создаем иллюстрации», «пишем </w:t>
      </w:r>
      <w:r w:rsidR="00DC5E0E">
        <w:rPr>
          <w:rFonts w:ascii="Times New Roman" w:hAnsi="Times New Roman" w:cs="Times New Roman"/>
          <w:sz w:val="28"/>
          <w:szCs w:val="28"/>
        </w:rPr>
        <w:t xml:space="preserve">рассказ», «сочиняем сказку») </w:t>
      </w:r>
      <w:r w:rsidRPr="00D01C36">
        <w:rPr>
          <w:rFonts w:ascii="Times New Roman" w:hAnsi="Times New Roman" w:cs="Times New Roman"/>
          <w:sz w:val="28"/>
          <w:szCs w:val="28"/>
        </w:rPr>
        <w:t>.</w:t>
      </w:r>
    </w:p>
    <w:p w:rsidR="00D01C36" w:rsidRPr="00D01C36" w:rsidRDefault="00D01C36" w:rsidP="00CB1770">
      <w:pPr>
        <w:spacing w:after="0"/>
        <w:ind w:firstLine="709"/>
        <w:jc w:val="both"/>
        <w:rPr>
          <w:rFonts w:ascii="Times New Roman" w:hAnsi="Times New Roman" w:cs="Times New Roman"/>
          <w:bCs/>
          <w:sz w:val="28"/>
          <w:szCs w:val="28"/>
        </w:rPr>
      </w:pPr>
      <w:r w:rsidRPr="00D01C36">
        <w:rPr>
          <w:rFonts w:ascii="Times New Roman" w:hAnsi="Times New Roman" w:cs="Times New Roman"/>
          <w:sz w:val="28"/>
          <w:szCs w:val="28"/>
        </w:rPr>
        <w:t>Каждая из представленных нами классификаций ценна по-своему. Работа В.Голубкова, наряду с этапами школьного изучения литературы, не только определяет их целенаправленность, содержание и приёмы, но и содержит подробнейший методический комментарий. О.Богданова же предлагает знакомство с обобщённым ею опытом признанных методистов разных лет.  Исходя из вышесказанного, мы считаем наиболее рациональным опираться в данном исследовании на работы двух методистов, как на неделимое, взаимодополняющееся целое.</w:t>
      </w:r>
      <w:r w:rsidR="0032272A">
        <w:rPr>
          <w:rFonts w:ascii="Times New Roman" w:hAnsi="Times New Roman" w:cs="Times New Roman"/>
          <w:sz w:val="28"/>
          <w:szCs w:val="28"/>
        </w:rPr>
        <w:t xml:space="preserve"> </w:t>
      </w:r>
      <w:r w:rsidRPr="0032272A">
        <w:rPr>
          <w:rFonts w:ascii="Times New Roman" w:hAnsi="Times New Roman" w:cs="Times New Roman"/>
          <w:bCs/>
          <w:sz w:val="28"/>
          <w:szCs w:val="28"/>
        </w:rPr>
        <w:t>Значительно сложнее обстоит дело с классификацией нетрадиционных</w:t>
      </w:r>
      <w:r w:rsidRPr="00D01C36">
        <w:rPr>
          <w:rFonts w:ascii="Times New Roman" w:hAnsi="Times New Roman" w:cs="Times New Roman"/>
          <w:bCs/>
          <w:sz w:val="28"/>
          <w:szCs w:val="28"/>
        </w:rPr>
        <w:t xml:space="preserve"> уроков. Наиболее авторитетной на сегодняшний день представляется классификация Т. П. Лакоцениной. Она предлагает следующие виды нетрадиционных уроков: уроки с изменёнными способами организации: урок-лекция, урок-лекция «Парадокс», лекция-обзор, урок вдвоём (со специалистом в какой-либо области), урок-встреча (с гостем), урок - взаимоконтроля (капитан опрашивает свою группу), урок творческого применения (класс делится на две группы: одна выполняет творческое задание, другая – смотрит), урок-инструктаж (даются методические рекомендации); уроки, опирающие на фантазию: урок-сказка, урок творчества (творческие задания, викторины, кроссворды), урок-творческий отчёт (задания по интересам: проект, интервью, стенгазета и так далее – затем защита своих работ), урок-сочинение, урок-осмотр самодеятельной выставки, урок-вернисаж (посвящённая творчеству кого-либо), театрализованный урок, урок-психодрама (сценки с использованием кукол), урок имитационного моделирования (моделирует поведение литературных героев), урок диалога культур (встреча представителей различных эпох, защищающих свою точку зрения); уроки, имитирующие какие-либо занятия или виды работ: урок-экскурсия, урок-заочная экскурсия, урок-комплексная экскурсия (несколько дисциплин), урок-экспедиция (задания, эстафеты – проводиться вне школы), урок-защита туристических проектов (класс – тур бюро, рекламирующее свой тур пункт), урок-выпуск живой газеты; уроки с игровой состязательной основой: урок с дидактической игрой, урок-ролевая игра, урок-игра по теме, урок-проверочный </w:t>
      </w:r>
      <w:r w:rsidRPr="00D01C36">
        <w:rPr>
          <w:rFonts w:ascii="Times New Roman" w:hAnsi="Times New Roman" w:cs="Times New Roman"/>
          <w:bCs/>
          <w:sz w:val="28"/>
          <w:szCs w:val="28"/>
        </w:rPr>
        <w:lastRenderedPageBreak/>
        <w:t>кроссворд, урок-игра «обсуждение», урок-турнир, урок-блиц-турнир, урок-игра «Клуб знатоков», урок-деловая игра, урок КВН и так далее.</w:t>
      </w:r>
    </w:p>
    <w:p w:rsidR="00D01C36" w:rsidRPr="00D01C36" w:rsidRDefault="00D01C36" w:rsidP="00CB1770">
      <w:pPr>
        <w:spacing w:after="0"/>
        <w:ind w:firstLine="709"/>
        <w:jc w:val="both"/>
        <w:rPr>
          <w:rFonts w:ascii="Times New Roman" w:hAnsi="Times New Roman" w:cs="Times New Roman"/>
          <w:bCs/>
          <w:sz w:val="28"/>
          <w:szCs w:val="28"/>
        </w:rPr>
      </w:pPr>
      <w:r w:rsidRPr="00D01C36">
        <w:rPr>
          <w:rFonts w:ascii="Times New Roman" w:hAnsi="Times New Roman" w:cs="Times New Roman"/>
          <w:bCs/>
          <w:sz w:val="28"/>
          <w:szCs w:val="28"/>
        </w:rPr>
        <w:t>Стоит отметить, что в последнее время наблюдается тенденция к злоупотреблению нетрадиционными уроками. На наш взгляд, это существенно снижает качество обучения: дети перестают серьёзно относиться к предмету. Исходя из этого нам представляется более рациональным в рамках традиционного урока вкупе с классическими использовать инновационные технологии и методы преподавания литературы.</w:t>
      </w:r>
    </w:p>
    <w:p w:rsidR="00D01C36" w:rsidRPr="00D01C36" w:rsidRDefault="00D01C36" w:rsidP="00CB1770">
      <w:pPr>
        <w:pStyle w:val="a7"/>
        <w:spacing w:before="0" w:beforeAutospacing="0" w:after="0" w:afterAutospacing="0" w:line="276" w:lineRule="auto"/>
        <w:ind w:firstLine="709"/>
        <w:jc w:val="both"/>
        <w:rPr>
          <w:bCs/>
          <w:sz w:val="28"/>
          <w:szCs w:val="28"/>
        </w:rPr>
      </w:pPr>
      <w:r w:rsidRPr="00D01C36">
        <w:rPr>
          <w:bCs/>
          <w:sz w:val="28"/>
          <w:szCs w:val="28"/>
        </w:rPr>
        <w:t>Несмотря на свою непродолжительность, урок – сложный и ответственный этап учебного процесса: от качества отдельных занятий в конечном итоге зависит общее качество школьной подготовки. Поэтому основные усилия теоретиков и практиков во всём мире направляются на создание и внедрение таких технологий урока, которые позволяют эффективно и в краткие сроки решать задачи обучения данного состава учащихся.</w:t>
      </w:r>
    </w:p>
    <w:p w:rsidR="00D01C36" w:rsidRPr="00D01C36" w:rsidRDefault="00D01C36" w:rsidP="00CB1770">
      <w:pPr>
        <w:pStyle w:val="a7"/>
        <w:spacing w:before="0" w:beforeAutospacing="0" w:after="0" w:afterAutospacing="0" w:line="276" w:lineRule="auto"/>
        <w:ind w:firstLine="709"/>
        <w:jc w:val="both"/>
        <w:rPr>
          <w:bCs/>
          <w:sz w:val="28"/>
          <w:szCs w:val="28"/>
        </w:rPr>
      </w:pPr>
      <w:r w:rsidRPr="00D01C36">
        <w:rPr>
          <w:bCs/>
          <w:sz w:val="28"/>
          <w:szCs w:val="28"/>
        </w:rPr>
        <w:t xml:space="preserve">Существует целый ряд толкований понятия «современные педагогические технологии». Наиболее полным в педагогике признано определение, предложенное В.П. Беспалько. </w:t>
      </w:r>
    </w:p>
    <w:p w:rsidR="00D01C36" w:rsidRPr="00D01C36" w:rsidRDefault="00D01C36" w:rsidP="00CB1770">
      <w:pPr>
        <w:pStyle w:val="a7"/>
        <w:spacing w:before="0" w:beforeAutospacing="0" w:after="0" w:afterAutospacing="0" w:line="276" w:lineRule="auto"/>
        <w:ind w:firstLine="709"/>
        <w:jc w:val="both"/>
        <w:rPr>
          <w:sz w:val="28"/>
          <w:szCs w:val="28"/>
        </w:rPr>
      </w:pPr>
      <w:r w:rsidRPr="00D01C36">
        <w:rPr>
          <w:sz w:val="28"/>
          <w:szCs w:val="28"/>
        </w:rPr>
        <w:t>Педагогическая технология — это:</w:t>
      </w:r>
    </w:p>
    <w:p w:rsidR="0032272A" w:rsidRDefault="00D01C36" w:rsidP="00CB1770">
      <w:pPr>
        <w:pStyle w:val="a7"/>
        <w:tabs>
          <w:tab w:val="left" w:pos="9356"/>
        </w:tabs>
        <w:spacing w:before="0" w:beforeAutospacing="0" w:after="0" w:afterAutospacing="0" w:line="276" w:lineRule="auto"/>
        <w:rPr>
          <w:sz w:val="28"/>
          <w:szCs w:val="28"/>
        </w:rPr>
      </w:pPr>
      <w:r w:rsidRPr="00D01C36">
        <w:rPr>
          <w:sz w:val="28"/>
          <w:szCs w:val="28"/>
        </w:rPr>
        <w:t>– содержательно-операционная деятельность по обеспечению педагогического процесса;</w:t>
      </w:r>
    </w:p>
    <w:p w:rsidR="0032272A" w:rsidRDefault="0032272A" w:rsidP="00CB1770">
      <w:pPr>
        <w:pStyle w:val="a7"/>
        <w:tabs>
          <w:tab w:val="left" w:pos="9356"/>
        </w:tabs>
        <w:spacing w:before="0" w:beforeAutospacing="0" w:after="0" w:afterAutospacing="0" w:line="276" w:lineRule="auto"/>
        <w:jc w:val="both"/>
        <w:rPr>
          <w:sz w:val="28"/>
          <w:szCs w:val="28"/>
        </w:rPr>
      </w:pPr>
      <w:r>
        <w:rPr>
          <w:sz w:val="28"/>
          <w:szCs w:val="28"/>
        </w:rPr>
        <w:t>-</w:t>
      </w:r>
      <w:r w:rsidR="00D01C36" w:rsidRPr="00D01C36">
        <w:rPr>
          <w:sz w:val="28"/>
          <w:szCs w:val="28"/>
        </w:rPr>
        <w:t xml:space="preserve"> систематическое и последовательное воплощение на практике заранее проектированного учебно-воспитательного процесса;</w:t>
      </w:r>
    </w:p>
    <w:p w:rsidR="0032272A" w:rsidRDefault="00D01C36" w:rsidP="00CB1770">
      <w:pPr>
        <w:pStyle w:val="a7"/>
        <w:tabs>
          <w:tab w:val="left" w:pos="9356"/>
        </w:tabs>
        <w:spacing w:before="0" w:beforeAutospacing="0" w:after="0" w:afterAutospacing="0" w:line="276" w:lineRule="auto"/>
        <w:jc w:val="both"/>
        <w:rPr>
          <w:sz w:val="28"/>
          <w:szCs w:val="28"/>
        </w:rPr>
      </w:pPr>
      <w:r w:rsidRPr="00D01C36">
        <w:rPr>
          <w:sz w:val="28"/>
          <w:szCs w:val="28"/>
        </w:rPr>
        <w:t>– совокупность взаимосвязанных средств, методов и процессов, необходимых для организации целенаправленного воздействия на формирование личности с заданными качествами;</w:t>
      </w:r>
    </w:p>
    <w:p w:rsidR="0032272A" w:rsidRDefault="00D01C36" w:rsidP="00CB1770">
      <w:pPr>
        <w:pStyle w:val="a7"/>
        <w:tabs>
          <w:tab w:val="left" w:pos="9356"/>
        </w:tabs>
        <w:spacing w:before="0" w:beforeAutospacing="0" w:after="0" w:afterAutospacing="0" w:line="276" w:lineRule="auto"/>
        <w:jc w:val="both"/>
        <w:rPr>
          <w:sz w:val="28"/>
          <w:szCs w:val="28"/>
        </w:rPr>
      </w:pPr>
      <w:r w:rsidRPr="00D01C36">
        <w:rPr>
          <w:sz w:val="28"/>
          <w:szCs w:val="28"/>
        </w:rPr>
        <w:t>– деятельность, направленная на создание условий для формирования уровня образованности личности;</w:t>
      </w:r>
    </w:p>
    <w:p w:rsidR="00D01C36" w:rsidRPr="00D01C36" w:rsidRDefault="00D01C36" w:rsidP="00CB1770">
      <w:pPr>
        <w:pStyle w:val="a7"/>
        <w:tabs>
          <w:tab w:val="left" w:pos="9356"/>
        </w:tabs>
        <w:spacing w:before="0" w:beforeAutospacing="0" w:after="0" w:afterAutospacing="0" w:line="276" w:lineRule="auto"/>
        <w:jc w:val="both"/>
        <w:rPr>
          <w:sz w:val="28"/>
          <w:szCs w:val="28"/>
        </w:rPr>
      </w:pPr>
      <w:r w:rsidRPr="00D01C36">
        <w:rPr>
          <w:sz w:val="28"/>
          <w:szCs w:val="28"/>
        </w:rPr>
        <w:t>– рационально организованная деятельность по обеспечению достижения целей педагогического процесса [7].</w:t>
      </w:r>
    </w:p>
    <w:p w:rsidR="00D01C36" w:rsidRPr="00D01C36" w:rsidRDefault="00D01C36" w:rsidP="00CB1770">
      <w:pPr>
        <w:pStyle w:val="a7"/>
        <w:spacing w:before="0" w:beforeAutospacing="0" w:after="0" w:afterAutospacing="0" w:line="276" w:lineRule="auto"/>
        <w:ind w:firstLine="709"/>
        <w:jc w:val="both"/>
        <w:rPr>
          <w:sz w:val="28"/>
          <w:szCs w:val="28"/>
        </w:rPr>
      </w:pPr>
      <w:r w:rsidRPr="00D01C36">
        <w:rPr>
          <w:sz w:val="28"/>
          <w:szCs w:val="28"/>
        </w:rPr>
        <w:t>Понятие «педагогическая технология» в современной педагогике неразрывно связано с понятием «метод», причём их чёткой дифференциации не существует, что зачастую п</w:t>
      </w:r>
      <w:r w:rsidR="00DC5E0E">
        <w:rPr>
          <w:sz w:val="28"/>
          <w:szCs w:val="28"/>
        </w:rPr>
        <w:t>риводит к полному их смешению [</w:t>
      </w:r>
      <w:r w:rsidR="00ED315A">
        <w:rPr>
          <w:sz w:val="28"/>
          <w:szCs w:val="28"/>
        </w:rPr>
        <w:t>7</w:t>
      </w:r>
      <w:r w:rsidRPr="00D01C36">
        <w:rPr>
          <w:sz w:val="28"/>
          <w:szCs w:val="28"/>
        </w:rPr>
        <w:t>, 30].</w:t>
      </w:r>
    </w:p>
    <w:p w:rsidR="00D01C36" w:rsidRPr="00D01C36" w:rsidRDefault="00D01C36" w:rsidP="00CB1770">
      <w:pPr>
        <w:spacing w:after="0"/>
        <w:ind w:firstLine="709"/>
        <w:jc w:val="both"/>
        <w:rPr>
          <w:rFonts w:ascii="Times New Roman" w:hAnsi="Times New Roman" w:cs="Times New Roman"/>
          <w:sz w:val="28"/>
          <w:szCs w:val="28"/>
        </w:rPr>
      </w:pPr>
      <w:r w:rsidRPr="00D01C36">
        <w:rPr>
          <w:rFonts w:ascii="Times New Roman" w:hAnsi="Times New Roman" w:cs="Times New Roman"/>
          <w:bCs/>
          <w:sz w:val="28"/>
          <w:szCs w:val="28"/>
        </w:rPr>
        <w:t xml:space="preserve"> Методы обучения – это «способы работы учителя и учащихся, при помощи которых достигается овладение знаниями, умениями и навыками, формируется мировоззрение учащихся, развиваются их способности. </w:t>
      </w:r>
      <w:r w:rsidRPr="00D01C36">
        <w:rPr>
          <w:rFonts w:ascii="Times New Roman" w:hAnsi="Times New Roman" w:cs="Times New Roman"/>
          <w:sz w:val="28"/>
          <w:szCs w:val="28"/>
        </w:rPr>
        <w:t>Методы обучения реализуются в значительной мере через частные методические приёмы.</w:t>
      </w:r>
    </w:p>
    <w:p w:rsidR="002857F4" w:rsidRDefault="00D01C36" w:rsidP="00CB1770">
      <w:pPr>
        <w:spacing w:after="0"/>
        <w:ind w:firstLine="709"/>
        <w:jc w:val="both"/>
        <w:rPr>
          <w:rFonts w:ascii="Times New Roman" w:hAnsi="Times New Roman" w:cs="Times New Roman"/>
          <w:sz w:val="28"/>
          <w:szCs w:val="28"/>
        </w:rPr>
      </w:pPr>
      <w:r w:rsidRPr="00D01C36">
        <w:rPr>
          <w:rFonts w:ascii="Times New Roman" w:hAnsi="Times New Roman" w:cs="Times New Roman"/>
          <w:sz w:val="28"/>
          <w:szCs w:val="28"/>
        </w:rPr>
        <w:lastRenderedPageBreak/>
        <w:t xml:space="preserve"> Приём обучения – это детали метода, его элементы, составные части или отдельные шаги в той познавательной работе, которая происходит </w:t>
      </w:r>
      <w:r w:rsidR="00DC5E0E">
        <w:rPr>
          <w:rFonts w:ascii="Times New Roman" w:hAnsi="Times New Roman" w:cs="Times New Roman"/>
          <w:sz w:val="28"/>
          <w:szCs w:val="28"/>
        </w:rPr>
        <w:t>при применении данного метода [</w:t>
      </w:r>
      <w:r w:rsidRPr="00D01C36">
        <w:rPr>
          <w:rFonts w:ascii="Times New Roman" w:hAnsi="Times New Roman" w:cs="Times New Roman"/>
          <w:sz w:val="28"/>
          <w:szCs w:val="28"/>
        </w:rPr>
        <w:t xml:space="preserve">7, 68]. </w:t>
      </w:r>
    </w:p>
    <w:p w:rsidR="00D01C36" w:rsidRPr="00D01C36" w:rsidRDefault="008B0440" w:rsidP="00CB1770">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00D01C36" w:rsidRPr="00D01C36">
        <w:rPr>
          <w:rFonts w:ascii="Times New Roman" w:hAnsi="Times New Roman" w:cs="Times New Roman"/>
          <w:sz w:val="28"/>
          <w:szCs w:val="28"/>
        </w:rPr>
        <w:t>етод обучения, так же, как и технология, представляет собой средство познания, способ воспроизведения в мышлении изучаемого предмета, способ достижения цели, определенным образом упорядоченную деятельность. Однако сопоставительный анализ методических и технологических концепций выявляет их существенное различие и позволяет чётко дифференцировать формально тождественные понятия.</w:t>
      </w:r>
    </w:p>
    <w:p w:rsidR="00D01C36" w:rsidRPr="00D01C36" w:rsidRDefault="00D01C36" w:rsidP="00CB1770">
      <w:pPr>
        <w:spacing w:after="0"/>
        <w:ind w:firstLine="709"/>
        <w:jc w:val="both"/>
        <w:rPr>
          <w:rFonts w:ascii="Times New Roman" w:hAnsi="Times New Roman" w:cs="Times New Roman"/>
          <w:sz w:val="28"/>
          <w:szCs w:val="28"/>
        </w:rPr>
      </w:pPr>
      <w:r w:rsidRPr="00D01C36">
        <w:rPr>
          <w:rFonts w:ascii="Times New Roman" w:hAnsi="Times New Roman" w:cs="Times New Roman"/>
          <w:sz w:val="28"/>
          <w:szCs w:val="28"/>
        </w:rPr>
        <w:t>Метод – это, прежде всего, система частных средств и приёмов обучения, реализация которых требует активного творчества и интуитивной регуляции действий. Он учитывает творческий потенциал педагога, его личные качества и представляет собой специфический вид творческой деятельности.</w:t>
      </w:r>
    </w:p>
    <w:p w:rsidR="00D01C36" w:rsidRPr="00D01C36" w:rsidRDefault="00D01C36" w:rsidP="00CB1770">
      <w:pPr>
        <w:spacing w:after="0"/>
        <w:ind w:firstLine="709"/>
        <w:jc w:val="both"/>
        <w:rPr>
          <w:rFonts w:ascii="Times New Roman" w:hAnsi="Times New Roman" w:cs="Times New Roman"/>
          <w:sz w:val="28"/>
          <w:szCs w:val="28"/>
        </w:rPr>
      </w:pPr>
      <w:r w:rsidRPr="00D01C36">
        <w:rPr>
          <w:rFonts w:ascii="Times New Roman" w:hAnsi="Times New Roman" w:cs="Times New Roman"/>
          <w:sz w:val="28"/>
          <w:szCs w:val="28"/>
        </w:rPr>
        <w:t>Технология более прагматична. Это набор средств, определённых конкретной целью, и их выбор для достижения этой цели определяется рационально. Реализация технологии обучения требует специальных навыков и соблюдения определённых стандартов. Технология в основе своей универсальна и требует от исполнителя, прежде всего,  профессионализма. Если метод обучения задаёт направление, то технология определяет самый короткий путь. Цель любой технологии – сделать этот путь более удобным и доступным каждому исполнителю, независимо от его личных качеств.</w:t>
      </w:r>
    </w:p>
    <w:p w:rsidR="00D01C36" w:rsidRPr="00D01C36" w:rsidRDefault="00D01C36" w:rsidP="00CB1770">
      <w:pPr>
        <w:spacing w:after="0"/>
        <w:ind w:firstLine="709"/>
        <w:jc w:val="both"/>
        <w:rPr>
          <w:rFonts w:ascii="Times New Roman" w:hAnsi="Times New Roman" w:cs="Times New Roman"/>
          <w:sz w:val="28"/>
          <w:szCs w:val="28"/>
        </w:rPr>
      </w:pPr>
      <w:r w:rsidRPr="00D01C36">
        <w:rPr>
          <w:rFonts w:ascii="Times New Roman" w:hAnsi="Times New Roman" w:cs="Times New Roman"/>
          <w:sz w:val="28"/>
          <w:szCs w:val="28"/>
        </w:rPr>
        <w:t>На современном этапе развития методики преподавания литературы и педагогики в целом представляется возможным установление следующей дифференциации: технология – принцип организации учебного процесса, основной целью которого является наиболее рациональное решение конкретных образовательных задач. Основу любой технологии составляет организованная по этому принципу совокупность средств и приёмов обучения. Решение концептуальных задач более широкого плана требует применения целого комплекса технологий, то есть метода.</w:t>
      </w:r>
    </w:p>
    <w:p w:rsidR="00D01C36" w:rsidRPr="00D01C36" w:rsidRDefault="00D01C36" w:rsidP="00CB1770">
      <w:pPr>
        <w:spacing w:after="0"/>
        <w:ind w:firstLine="709"/>
        <w:jc w:val="both"/>
        <w:rPr>
          <w:rFonts w:ascii="Times New Roman" w:hAnsi="Times New Roman" w:cs="Times New Roman"/>
          <w:sz w:val="28"/>
          <w:szCs w:val="28"/>
        </w:rPr>
      </w:pPr>
      <w:r w:rsidRPr="00D01C36">
        <w:rPr>
          <w:rFonts w:ascii="Times New Roman" w:hAnsi="Times New Roman" w:cs="Times New Roman"/>
          <w:sz w:val="28"/>
          <w:szCs w:val="28"/>
        </w:rPr>
        <w:t>Итак, на основе проведённых исследований методологических понятий мы пришли к выводу, что принципы построения обучения – многослойное понятие, включающее совокупность тесно связанных между собой элементов педагогического процесса. Упразднение хотя бы одного из них нарушит целостность урока как педагогического явления. Именно поэтому практическая часть нашего исследования включает систему разработанных уроков по выбранной теме с учётом сделанных в ходе исследования выводов.</w:t>
      </w:r>
    </w:p>
    <w:p w:rsidR="00D01C36" w:rsidRPr="00D01C36" w:rsidRDefault="00D01C36" w:rsidP="00CB1770">
      <w:pPr>
        <w:keepNext/>
        <w:keepLines/>
        <w:suppressAutoHyphens/>
        <w:spacing w:after="0"/>
        <w:ind w:firstLine="709"/>
        <w:jc w:val="both"/>
        <w:rPr>
          <w:rFonts w:ascii="Times New Roman" w:hAnsi="Times New Roman" w:cs="Times New Roman"/>
          <w:b/>
          <w:sz w:val="28"/>
          <w:szCs w:val="28"/>
        </w:rPr>
      </w:pPr>
      <w:r w:rsidRPr="00D01C36">
        <w:rPr>
          <w:rFonts w:ascii="Times New Roman" w:hAnsi="Times New Roman" w:cs="Times New Roman"/>
          <w:sz w:val="28"/>
          <w:szCs w:val="28"/>
        </w:rPr>
        <w:br w:type="page"/>
      </w:r>
      <w:r w:rsidR="00DE713D">
        <w:rPr>
          <w:rFonts w:ascii="Times New Roman" w:hAnsi="Times New Roman" w:cs="Times New Roman"/>
          <w:b/>
          <w:sz w:val="28"/>
          <w:szCs w:val="28"/>
        </w:rPr>
        <w:lastRenderedPageBreak/>
        <w:t>1.</w:t>
      </w:r>
      <w:r w:rsidR="0032272A">
        <w:rPr>
          <w:rFonts w:ascii="Times New Roman" w:hAnsi="Times New Roman" w:cs="Times New Roman"/>
          <w:b/>
          <w:sz w:val="28"/>
          <w:szCs w:val="28"/>
        </w:rPr>
        <w:t>2.</w:t>
      </w:r>
      <w:r w:rsidRPr="00D01C36">
        <w:rPr>
          <w:rFonts w:ascii="Times New Roman" w:hAnsi="Times New Roman" w:cs="Times New Roman"/>
          <w:b/>
          <w:sz w:val="28"/>
          <w:szCs w:val="28"/>
        </w:rPr>
        <w:t xml:space="preserve"> Система уроков по изучению творчества Набокова</w:t>
      </w:r>
    </w:p>
    <w:p w:rsidR="00D01C36" w:rsidRPr="00D01C36" w:rsidRDefault="008B0440" w:rsidP="00CB1770">
      <w:pPr>
        <w:spacing w:after="0"/>
        <w:ind w:left="14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D01C36" w:rsidRPr="00D01C36">
        <w:rPr>
          <w:rFonts w:ascii="Times New Roman" w:hAnsi="Times New Roman" w:cs="Times New Roman"/>
          <w:color w:val="000000"/>
          <w:sz w:val="28"/>
          <w:szCs w:val="28"/>
        </w:rPr>
        <w:t>а изучение творчества Набокова в школе выделяется крайне мало времени, которого катастрофически не хватает для освещения в полной мере всей палитры художественного мира этого выдающегося двуязычного писателя. В связи с этим обстоятельством представляется наиболее эффективным проведение целого комплекса уроков по данной теме.</w:t>
      </w:r>
    </w:p>
    <w:p w:rsidR="00D01C36" w:rsidRPr="00D01C36" w:rsidRDefault="00D01C36" w:rsidP="00CB1770">
      <w:pPr>
        <w:spacing w:after="0"/>
        <w:ind w:left="142" w:firstLine="709"/>
        <w:jc w:val="both"/>
        <w:rPr>
          <w:rFonts w:ascii="Times New Roman" w:hAnsi="Times New Roman" w:cs="Times New Roman"/>
          <w:color w:val="000000"/>
          <w:sz w:val="28"/>
          <w:szCs w:val="28"/>
        </w:rPr>
      </w:pPr>
      <w:r w:rsidRPr="00D01C36">
        <w:rPr>
          <w:rFonts w:ascii="Times New Roman" w:hAnsi="Times New Roman" w:cs="Times New Roman"/>
          <w:color w:val="000000"/>
          <w:sz w:val="28"/>
          <w:szCs w:val="28"/>
        </w:rPr>
        <w:t xml:space="preserve">В целях увеличения времени, отведённого на урок, </w:t>
      </w:r>
      <w:r w:rsidR="008B0440">
        <w:rPr>
          <w:rFonts w:ascii="Times New Roman" w:hAnsi="Times New Roman" w:cs="Times New Roman"/>
          <w:color w:val="000000"/>
          <w:sz w:val="28"/>
          <w:szCs w:val="28"/>
        </w:rPr>
        <w:t>предлаю</w:t>
      </w:r>
      <w:r w:rsidRPr="00D01C36">
        <w:rPr>
          <w:rFonts w:ascii="Times New Roman" w:hAnsi="Times New Roman" w:cs="Times New Roman"/>
          <w:color w:val="000000"/>
          <w:sz w:val="28"/>
          <w:szCs w:val="28"/>
        </w:rPr>
        <w:t xml:space="preserve"> проведение интегрированных уроков.</w:t>
      </w:r>
    </w:p>
    <w:p w:rsidR="00D01C36" w:rsidRPr="00D01C36" w:rsidRDefault="00D01C36" w:rsidP="00CB1770">
      <w:pPr>
        <w:spacing w:after="0"/>
        <w:ind w:left="142" w:firstLine="709"/>
        <w:jc w:val="both"/>
        <w:rPr>
          <w:rStyle w:val="a6"/>
          <w:rFonts w:ascii="Times New Roman" w:hAnsi="Times New Roman" w:cs="Times New Roman"/>
          <w:b w:val="0"/>
          <w:color w:val="000000"/>
          <w:sz w:val="28"/>
          <w:szCs w:val="28"/>
        </w:rPr>
      </w:pPr>
      <w:r w:rsidRPr="00D01C36">
        <w:rPr>
          <w:rStyle w:val="a6"/>
          <w:rFonts w:ascii="Times New Roman" w:hAnsi="Times New Roman" w:cs="Times New Roman"/>
          <w:b w:val="0"/>
          <w:color w:val="000000"/>
          <w:sz w:val="28"/>
          <w:szCs w:val="28"/>
        </w:rPr>
        <w:t>В рамках представленной нами системы, производится последовательное интегрирование литературы и истории (первый урок), литературы и информатики (третий урок). В результате, вместо отведённого в программе на изучение творчества В. В. Набокова одного – двух часов, мы получаем четыре часа учебного времени, что даёт возможность более глубокого освещения темы.</w:t>
      </w:r>
    </w:p>
    <w:p w:rsidR="00D01C36" w:rsidRPr="00D01C36" w:rsidRDefault="00D01C36" w:rsidP="00CB1770">
      <w:pPr>
        <w:spacing w:after="0"/>
        <w:ind w:left="142" w:right="-1" w:firstLine="709"/>
        <w:jc w:val="both"/>
        <w:rPr>
          <w:rFonts w:ascii="Times New Roman" w:hAnsi="Times New Roman" w:cs="Times New Roman"/>
          <w:color w:val="000000"/>
          <w:sz w:val="28"/>
          <w:szCs w:val="28"/>
        </w:rPr>
      </w:pPr>
      <w:r w:rsidRPr="00D01C36">
        <w:rPr>
          <w:rFonts w:ascii="Times New Roman" w:hAnsi="Times New Roman" w:cs="Times New Roman"/>
          <w:color w:val="000000"/>
          <w:sz w:val="28"/>
          <w:szCs w:val="28"/>
        </w:rPr>
        <w:t xml:space="preserve">В программах многих школьных дисциплин немало «перекрестков»: совпадающих тем, общих проблем и вопросов, нередко изучаются те же процессы и явления, рассматриваются с разных позиций те же объекты. </w:t>
      </w:r>
    </w:p>
    <w:p w:rsidR="00D01C36" w:rsidRPr="00D01C36" w:rsidRDefault="00D01C36" w:rsidP="00CB1770">
      <w:pPr>
        <w:tabs>
          <w:tab w:val="left" w:pos="9214"/>
          <w:tab w:val="left" w:pos="9356"/>
          <w:tab w:val="left" w:pos="12263"/>
        </w:tabs>
        <w:spacing w:after="0"/>
        <w:ind w:left="142" w:right="-1" w:firstLine="709"/>
        <w:jc w:val="both"/>
        <w:rPr>
          <w:rFonts w:ascii="Times New Roman" w:hAnsi="Times New Roman" w:cs="Times New Roman"/>
          <w:color w:val="000000"/>
          <w:sz w:val="28"/>
          <w:szCs w:val="28"/>
        </w:rPr>
      </w:pPr>
      <w:r w:rsidRPr="00D01C36">
        <w:rPr>
          <w:rStyle w:val="FontStyle16"/>
          <w:rFonts w:ascii="Times New Roman" w:hAnsi="Times New Roman" w:cs="Times New Roman"/>
          <w:color w:val="000000"/>
          <w:sz w:val="28"/>
          <w:szCs w:val="28"/>
        </w:rPr>
        <w:t>В общем</w:t>
      </w:r>
      <w:r w:rsidRPr="00D01C36">
        <w:rPr>
          <w:rFonts w:ascii="Times New Roman" w:hAnsi="Times New Roman" w:cs="Times New Roman"/>
          <w:color w:val="000000"/>
          <w:sz w:val="28"/>
          <w:szCs w:val="28"/>
        </w:rPr>
        <w:t xml:space="preserve"> контексте нашей системы данный урок занимает два часа. Монотонная деятельность быстро утомляет учащихся, способствует снижению усвояемости, ослаблению активности и общего интереса к теме. Справиться с данной проблемой поможет использование информационно-коммуникационных технологий, в нашем случае, компьютерной презентации. </w:t>
      </w:r>
      <w:r w:rsidRPr="00D01C36">
        <w:rPr>
          <w:rStyle w:val="a6"/>
          <w:rFonts w:ascii="Times New Roman" w:hAnsi="Times New Roman" w:cs="Times New Roman"/>
          <w:b w:val="0"/>
          <w:color w:val="000000"/>
          <w:sz w:val="28"/>
          <w:szCs w:val="28"/>
        </w:rPr>
        <w:t>Урок с использованием компьютерной презентации</w:t>
      </w:r>
      <w:r w:rsidRPr="00D01C36">
        <w:rPr>
          <w:rFonts w:ascii="Times New Roman" w:hAnsi="Times New Roman" w:cs="Times New Roman"/>
          <w:color w:val="000000"/>
          <w:sz w:val="28"/>
          <w:szCs w:val="28"/>
        </w:rPr>
        <w:t xml:space="preserve"> –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и видеоматериала. </w:t>
      </w:r>
    </w:p>
    <w:p w:rsidR="00D01C36" w:rsidRPr="00D01C36" w:rsidRDefault="00D01C36" w:rsidP="00CB1770">
      <w:pPr>
        <w:spacing w:after="0"/>
        <w:ind w:left="142" w:right="-1" w:firstLine="709"/>
        <w:jc w:val="both"/>
        <w:rPr>
          <w:rFonts w:ascii="Times New Roman" w:hAnsi="Times New Roman" w:cs="Times New Roman"/>
          <w:color w:val="000000"/>
          <w:sz w:val="28"/>
          <w:szCs w:val="28"/>
        </w:rPr>
      </w:pPr>
      <w:r w:rsidRPr="00D01C36">
        <w:rPr>
          <w:rFonts w:ascii="Times New Roman" w:hAnsi="Times New Roman" w:cs="Times New Roman"/>
          <w:color w:val="000000"/>
          <w:sz w:val="28"/>
          <w:szCs w:val="28"/>
        </w:rPr>
        <w:t xml:space="preserve">Второй урок нашей системы посвящён выявлению художественного своеобразия романа «Защита Лужина». Основной же целью нашего урока является выявление художественного своеобразия романов В. В. Набокова путём сопоставительного анализа романа «Защита Лужина» и ранних рассказов, на примере рассказа «Бахман».  Достижению целей урока, на наш взгляд, наиболее способствует применение, в рамках основного этапа традиционного урока литературы, элементов инверсивной (внутренней) технологии и традиционного пообразного анализа вкупе с сопоставительного и элементами технологии адаптированного изложения. </w:t>
      </w:r>
    </w:p>
    <w:p w:rsidR="00D01C36" w:rsidRPr="00D01C36" w:rsidRDefault="00D01C36" w:rsidP="00CB1770">
      <w:pPr>
        <w:spacing w:after="0"/>
        <w:ind w:left="142" w:right="-1" w:firstLine="709"/>
        <w:jc w:val="both"/>
        <w:rPr>
          <w:rFonts w:ascii="Times New Roman" w:hAnsi="Times New Roman" w:cs="Times New Roman"/>
          <w:color w:val="000000"/>
          <w:sz w:val="28"/>
          <w:szCs w:val="28"/>
        </w:rPr>
      </w:pPr>
      <w:r w:rsidRPr="00D01C36">
        <w:rPr>
          <w:rFonts w:ascii="Times New Roman" w:hAnsi="Times New Roman" w:cs="Times New Roman"/>
          <w:color w:val="000000"/>
          <w:sz w:val="28"/>
          <w:szCs w:val="28"/>
        </w:rPr>
        <w:t xml:space="preserve">Произведения В. В. Набокова крайне сложны для восприятия. Внешне, они почти ничем между собой не связаны. Связь их гораздо глубже – философия их создателя, постижению которой учениками призвана способствовать технология адаптированного изложения. Адаптация, в </w:t>
      </w:r>
      <w:r w:rsidRPr="00D01C36">
        <w:rPr>
          <w:rFonts w:ascii="Times New Roman" w:hAnsi="Times New Roman" w:cs="Times New Roman"/>
          <w:color w:val="000000"/>
          <w:sz w:val="28"/>
          <w:szCs w:val="28"/>
        </w:rPr>
        <w:lastRenderedPageBreak/>
        <w:t>широком её понимании,- сокращение учебного материала посредством отбора её наиболее значимых элементов [</w:t>
      </w:r>
      <w:r w:rsidR="00ED315A">
        <w:rPr>
          <w:rFonts w:ascii="Times New Roman" w:hAnsi="Times New Roman" w:cs="Times New Roman"/>
          <w:color w:val="000000"/>
          <w:sz w:val="28"/>
          <w:szCs w:val="28"/>
        </w:rPr>
        <w:t>6</w:t>
      </w:r>
      <w:r w:rsidRPr="00D01C36">
        <w:rPr>
          <w:rFonts w:ascii="Times New Roman" w:hAnsi="Times New Roman" w:cs="Times New Roman"/>
          <w:color w:val="000000"/>
          <w:sz w:val="28"/>
          <w:szCs w:val="28"/>
        </w:rPr>
        <w:t xml:space="preserve">, 63]. Суть же выбранной нами технологии составляет замещение, адаптация формы изложения смысловых понятий в соответствии с поставленной целью и с учётом возрастной специфики учащихся. Поскольку специфика восприятия учащихся отличается, как правило, неотстранённостью, конкретикой мышления, замещению подлежат, прежде всего, абстрактные, отвлечённые понятия. Не искажая содержания эстетической системы писателя, конкретизация ключевых понятий упрощает их восприятие, и, развивая речевые навыки, повышает общий уровень развития учащихся. </w:t>
      </w:r>
    </w:p>
    <w:p w:rsidR="00D01C36" w:rsidRPr="00D01C36" w:rsidRDefault="00D01C36" w:rsidP="00CB1770">
      <w:pPr>
        <w:spacing w:after="0"/>
        <w:ind w:left="142" w:right="-1" w:firstLine="709"/>
        <w:jc w:val="both"/>
        <w:rPr>
          <w:rFonts w:ascii="Times New Roman" w:hAnsi="Times New Roman" w:cs="Times New Roman"/>
          <w:color w:val="000000"/>
          <w:sz w:val="28"/>
          <w:szCs w:val="28"/>
        </w:rPr>
      </w:pPr>
      <w:r w:rsidRPr="00D01C36">
        <w:rPr>
          <w:rFonts w:ascii="Times New Roman" w:hAnsi="Times New Roman" w:cs="Times New Roman"/>
          <w:color w:val="000000"/>
          <w:sz w:val="28"/>
          <w:szCs w:val="28"/>
        </w:rPr>
        <w:t xml:space="preserve">Внутренне некоторые сюжеты В. В. Набокова связаны меж собой «одним лишь волшебством». Внешние же их связи гораздо шире, хотя и менее заметны. Многие Набоковеды отмечают тот факт, что ранние рассказы Сирина являются своеобразными набросками его поздних крупных произведений. Опираясь на данную точку зрения, мы предлагаем применение элементов инверсивной (внутренней) технологии. Специфику данной технологии определяет направленность основного дидактического действия и целеполагающая установка. Если традиционная форма организации учебного процесса направляет дидактическое действие в перспективу – от простого к сложному, от исходного знания к приобретенному, то применение данной технологии предполагает обратное действие – инверсию, возвращение к истокам, и вызывает рефлексию по аналогии с исходным знанием. Сложное познаётся в сопоставлении с простым. Сопоставление, сравнение, выявление общности в процессе сопоставительного анализа является основным когнитивным действием данной технологии. Выявленное несовпадение, несоответствие объектов изучения моделирует проблемную ситуацию, решение которой мотивируется познавательным интересом учащихся. И по этому признаку технологию инверсивного освоения можно отнести к классификационному ряду технологий проблемного обучения. </w:t>
      </w:r>
    </w:p>
    <w:p w:rsidR="00D01C36" w:rsidRPr="00D01C36" w:rsidRDefault="00D01C36" w:rsidP="00CB1770">
      <w:pPr>
        <w:spacing w:after="0"/>
        <w:ind w:left="142" w:right="-1" w:firstLine="709"/>
        <w:jc w:val="both"/>
        <w:rPr>
          <w:rFonts w:ascii="Times New Roman" w:hAnsi="Times New Roman" w:cs="Times New Roman"/>
          <w:color w:val="000000"/>
          <w:sz w:val="28"/>
          <w:szCs w:val="28"/>
        </w:rPr>
      </w:pPr>
      <w:r w:rsidRPr="00D01C36">
        <w:rPr>
          <w:rFonts w:ascii="Times New Roman" w:hAnsi="Times New Roman" w:cs="Times New Roman"/>
          <w:color w:val="000000"/>
          <w:sz w:val="28"/>
          <w:szCs w:val="28"/>
        </w:rPr>
        <w:t>Однако, постановка проблемы, в данном случае, предполагает обратный порядок действий. Традиционная логика построения процесса обучения: от причины к следствию, - дополняется обратным порядком суждений. Индукция – логическое заключение от частных, единичных случаев к общему выводу совмещается в рамках этой технологии с дедуктивной рефлексией от общих суждений к частным.</w:t>
      </w:r>
    </w:p>
    <w:p w:rsidR="00D01C36" w:rsidRPr="00D01C36" w:rsidRDefault="00D01C36" w:rsidP="00CB1770">
      <w:pPr>
        <w:spacing w:after="0"/>
        <w:ind w:left="142" w:right="-1" w:firstLine="709"/>
        <w:jc w:val="both"/>
        <w:rPr>
          <w:rFonts w:ascii="Times New Roman" w:hAnsi="Times New Roman" w:cs="Times New Roman"/>
          <w:color w:val="000000"/>
          <w:sz w:val="28"/>
          <w:szCs w:val="28"/>
        </w:rPr>
      </w:pPr>
      <w:r w:rsidRPr="00D01C36">
        <w:rPr>
          <w:rFonts w:ascii="Times New Roman" w:hAnsi="Times New Roman" w:cs="Times New Roman"/>
          <w:color w:val="000000"/>
          <w:sz w:val="28"/>
          <w:szCs w:val="28"/>
        </w:rPr>
        <w:t xml:space="preserve">В разработанном нами конспекте мы предлагаем выявление художественного своеобразия романа «Защита Лужина» через обращение к ранее написанному В. В. Набоковым рассказу «Бахман», путём пообразного анализа с элементами сопоставительного. Пообразный анализ или </w:t>
      </w:r>
      <w:r w:rsidRPr="00D01C36">
        <w:rPr>
          <w:rFonts w:ascii="Times New Roman" w:hAnsi="Times New Roman" w:cs="Times New Roman"/>
          <w:color w:val="000000"/>
          <w:sz w:val="28"/>
          <w:szCs w:val="28"/>
        </w:rPr>
        <w:lastRenderedPageBreak/>
        <w:t xml:space="preserve">опосредованная через систему образов интерпретация произведения как художественного целого в применении к творчеству В. В. Набокова имеет массу преимуществ. Будучи общепризнанным мастером художественной детали, он раскрывает истинную сущность своих героев именно через их описание, сопоставление с другими действующими лицами, с обществом, миром. В предложенной нами разработке мы представили не только план работ, но и примерные ответы учащихся, подкреплённые необходимым набором цитат из текста, некоторые из которых могут быть записаны в тетрадях. При выполнении данного задания учитель не должен забывать о методике проведения сопоставительного анализа. Он сам составляет вопросы, направляющие деятельность учащихся. Обязательна запись на доске. Непременным следствием пообразного анализа является вывод, которые делают ученики, направляемые (путём наводящих вопросов) учителем.  Стоит отметить, что предварительный самостоятельный домашний подбор цитат из текста, характеризующих героев и их отношения с окружающими, выбран нами не случайно. Во-первых, В. В. Набоков считал, что истинным является лишь повторное чтение, первичное же – знакомство с содержанием. Данное домашнее задание способствовало вторичному прочтению романа, что приблизило учащихся к контингенту для которого это произведение было написано и освежило их память. Во-вторых, домашний подбор существенно сократил время, затраченное на выполнение данного задания в классе, что дало возможность обратиться к другим, не менее привлекательным, сторонам «Защиты Лужина».  </w:t>
      </w:r>
    </w:p>
    <w:p w:rsidR="00D01C36" w:rsidRPr="00D01C36" w:rsidRDefault="00D01C36" w:rsidP="00CB1770">
      <w:pPr>
        <w:spacing w:after="0"/>
        <w:ind w:left="142" w:right="-1" w:firstLine="709"/>
        <w:jc w:val="both"/>
        <w:rPr>
          <w:rFonts w:ascii="Times New Roman" w:hAnsi="Times New Roman" w:cs="Times New Roman"/>
          <w:color w:val="000000"/>
          <w:sz w:val="28"/>
          <w:szCs w:val="28"/>
        </w:rPr>
      </w:pPr>
      <w:r w:rsidRPr="00D01C36">
        <w:rPr>
          <w:rFonts w:ascii="Times New Roman" w:hAnsi="Times New Roman" w:cs="Times New Roman"/>
          <w:color w:val="000000"/>
          <w:sz w:val="28"/>
          <w:szCs w:val="28"/>
        </w:rPr>
        <w:t>Применение нами различных принципов построения учебного процесса способствует не только быстрому, но и полному освоению чрезвычайно сложного для восприятия материала.</w:t>
      </w:r>
    </w:p>
    <w:p w:rsidR="00D01C36" w:rsidRPr="00D01C36" w:rsidRDefault="00D01C36" w:rsidP="00CB1770">
      <w:pPr>
        <w:pStyle w:val="a7"/>
        <w:spacing w:before="0" w:beforeAutospacing="0" w:after="0" w:afterAutospacing="0" w:line="276" w:lineRule="auto"/>
        <w:ind w:left="142" w:right="-1" w:firstLine="709"/>
        <w:jc w:val="both"/>
        <w:rPr>
          <w:color w:val="000000"/>
          <w:sz w:val="28"/>
          <w:szCs w:val="28"/>
        </w:rPr>
      </w:pPr>
      <w:r w:rsidRPr="00D01C36">
        <w:rPr>
          <w:color w:val="000000"/>
          <w:sz w:val="28"/>
          <w:szCs w:val="28"/>
        </w:rPr>
        <w:t xml:space="preserve">Третий урок нашей системы посвящён анализу самостоятельной исследовательской деятельности учащихся, посредством защиты проектных работ, выполненных в форме компьютерных презентаций. Из чего становится ясно, что на данном этапе осуществляется интеграция с информатикой. </w:t>
      </w:r>
    </w:p>
    <w:p w:rsidR="00D01C36" w:rsidRPr="00D01C36" w:rsidRDefault="00D01C36" w:rsidP="00CB1770">
      <w:pPr>
        <w:pStyle w:val="Style3"/>
        <w:widowControl/>
        <w:spacing w:line="276" w:lineRule="auto"/>
        <w:ind w:firstLine="709"/>
        <w:jc w:val="both"/>
        <w:rPr>
          <w:rStyle w:val="FontStyle14"/>
          <w:rFonts w:ascii="Times New Roman" w:hAnsi="Times New Roman" w:cs="Times New Roman"/>
          <w:i w:val="0"/>
          <w:color w:val="000000"/>
          <w:sz w:val="28"/>
          <w:szCs w:val="28"/>
        </w:rPr>
      </w:pPr>
      <w:r w:rsidRPr="00D01C36">
        <w:rPr>
          <w:rFonts w:ascii="Times New Roman" w:hAnsi="Times New Roman" w:cs="Times New Roman"/>
          <w:color w:val="000000"/>
          <w:sz w:val="28"/>
          <w:szCs w:val="28"/>
        </w:rPr>
        <w:t xml:space="preserve">Выбор подобного вида  заключительного занятия неслучаен. Выше нами не раз отмечался тот факт, что В. В. Набоков практически не знаком современному российскому читателю. Отметим, что в современной педагогике метод проектов определяется как, совокупность последовательных учебно-познавательных приёмов, </w:t>
      </w:r>
      <w:r w:rsidRPr="00D01C36">
        <w:rPr>
          <w:rStyle w:val="FontStyle14"/>
          <w:rFonts w:ascii="Times New Roman" w:hAnsi="Times New Roman" w:cs="Times New Roman"/>
          <w:i w:val="0"/>
          <w:color w:val="000000"/>
          <w:sz w:val="28"/>
          <w:szCs w:val="28"/>
        </w:rPr>
        <w:t>которые позволяют учащимся приобретать зна</w:t>
      </w:r>
      <w:r w:rsidR="00C70374">
        <w:rPr>
          <w:rStyle w:val="FontStyle14"/>
          <w:rFonts w:ascii="Times New Roman" w:hAnsi="Times New Roman" w:cs="Times New Roman"/>
          <w:i w:val="0"/>
          <w:color w:val="000000"/>
          <w:sz w:val="28"/>
          <w:szCs w:val="28"/>
        </w:rPr>
        <w:t>ния и умения в процессе планиро</w:t>
      </w:r>
      <w:r w:rsidRPr="00D01C36">
        <w:rPr>
          <w:rStyle w:val="FontStyle14"/>
          <w:rFonts w:ascii="Times New Roman" w:hAnsi="Times New Roman" w:cs="Times New Roman"/>
          <w:i w:val="0"/>
          <w:color w:val="000000"/>
          <w:sz w:val="28"/>
          <w:szCs w:val="28"/>
        </w:rPr>
        <w:t>вания и самостоятельного выполнения определенных прак</w:t>
      </w:r>
      <w:r w:rsidR="008B1FF3">
        <w:rPr>
          <w:rStyle w:val="FontStyle14"/>
          <w:rFonts w:ascii="Times New Roman" w:hAnsi="Times New Roman" w:cs="Times New Roman"/>
          <w:i w:val="0"/>
          <w:color w:val="000000"/>
          <w:sz w:val="28"/>
          <w:szCs w:val="28"/>
        </w:rPr>
        <w:t xml:space="preserve">тических Заданий с обязательным </w:t>
      </w:r>
      <w:r w:rsidRPr="00D01C36">
        <w:rPr>
          <w:rStyle w:val="FontStyle14"/>
          <w:rFonts w:ascii="Times New Roman" w:hAnsi="Times New Roman" w:cs="Times New Roman"/>
          <w:i w:val="0"/>
          <w:color w:val="000000"/>
          <w:sz w:val="28"/>
          <w:szCs w:val="28"/>
        </w:rPr>
        <w:t>представлением резуль</w:t>
      </w:r>
      <w:r w:rsidRPr="00D01C36">
        <w:rPr>
          <w:rStyle w:val="FontStyle14"/>
          <w:rFonts w:ascii="Times New Roman" w:hAnsi="Times New Roman" w:cs="Times New Roman"/>
          <w:i w:val="0"/>
          <w:color w:val="000000"/>
          <w:sz w:val="28"/>
          <w:szCs w:val="28"/>
        </w:rPr>
        <w:softHyphen/>
        <w:t xml:space="preserve">татов. </w:t>
      </w:r>
    </w:p>
    <w:p w:rsidR="00D01C36" w:rsidRPr="00D01C36" w:rsidRDefault="00D01C36" w:rsidP="00CB1770">
      <w:pPr>
        <w:pStyle w:val="Style9"/>
        <w:widowControl/>
        <w:spacing w:line="276" w:lineRule="auto"/>
        <w:ind w:firstLine="709"/>
        <w:rPr>
          <w:rStyle w:val="FontStyle18"/>
          <w:rFonts w:ascii="Times New Roman" w:hAnsi="Times New Roman" w:cs="Times New Roman"/>
          <w:color w:val="000000"/>
          <w:sz w:val="28"/>
          <w:szCs w:val="28"/>
        </w:rPr>
      </w:pPr>
      <w:r w:rsidRPr="00D01C36">
        <w:rPr>
          <w:rStyle w:val="FontStyle14"/>
          <w:rFonts w:ascii="Times New Roman" w:hAnsi="Times New Roman" w:cs="Times New Roman"/>
          <w:i w:val="0"/>
          <w:color w:val="000000"/>
          <w:sz w:val="28"/>
          <w:szCs w:val="28"/>
        </w:rPr>
        <w:lastRenderedPageBreak/>
        <w:t xml:space="preserve">Нами выбран так называемый «Направляемый проект», который предусматривает ежедневную организацию процесса обучения – контроль. </w:t>
      </w:r>
      <w:r w:rsidRPr="00D01C36">
        <w:rPr>
          <w:rStyle w:val="FontStyle18"/>
          <w:rFonts w:ascii="Times New Roman" w:hAnsi="Times New Roman" w:cs="Times New Roman"/>
          <w:color w:val="000000"/>
          <w:sz w:val="28"/>
          <w:szCs w:val="28"/>
        </w:rPr>
        <w:t>Работа по каждому проекту предусматривает:</w:t>
      </w:r>
    </w:p>
    <w:p w:rsidR="00D01C36" w:rsidRPr="00D01C36" w:rsidRDefault="00D01C36" w:rsidP="00CB1770">
      <w:pPr>
        <w:pStyle w:val="Style5"/>
        <w:widowControl/>
        <w:spacing w:line="276" w:lineRule="auto"/>
        <w:ind w:firstLine="709"/>
        <w:jc w:val="both"/>
        <w:rPr>
          <w:rStyle w:val="FontStyle18"/>
          <w:rFonts w:ascii="Times New Roman" w:hAnsi="Times New Roman" w:cs="Times New Roman"/>
          <w:color w:val="000000"/>
          <w:sz w:val="28"/>
          <w:szCs w:val="28"/>
        </w:rPr>
      </w:pPr>
      <w:r w:rsidRPr="00D01C36">
        <w:rPr>
          <w:rStyle w:val="FontStyle18"/>
          <w:rFonts w:ascii="Times New Roman" w:hAnsi="Times New Roman" w:cs="Times New Roman"/>
          <w:color w:val="000000"/>
          <w:sz w:val="28"/>
          <w:szCs w:val="28"/>
        </w:rPr>
        <w:t xml:space="preserve">- предварительное инструктирование группы, состоящей из </w:t>
      </w:r>
      <w:r w:rsidRPr="00D01C36">
        <w:rPr>
          <w:rStyle w:val="FontStyle19"/>
          <w:rFonts w:ascii="Times New Roman" w:hAnsi="Times New Roman" w:cs="Times New Roman"/>
          <w:color w:val="000000"/>
          <w:sz w:val="28"/>
          <w:szCs w:val="28"/>
        </w:rPr>
        <w:t xml:space="preserve">5-7 </w:t>
      </w:r>
      <w:r w:rsidRPr="00D01C36">
        <w:rPr>
          <w:rStyle w:val="FontStyle18"/>
          <w:rFonts w:ascii="Times New Roman" w:hAnsi="Times New Roman" w:cs="Times New Roman"/>
          <w:color w:val="000000"/>
          <w:sz w:val="28"/>
          <w:szCs w:val="28"/>
        </w:rPr>
        <w:t>учащихся, индивидуальные задания;</w:t>
      </w:r>
    </w:p>
    <w:p w:rsidR="00D01C36" w:rsidRPr="00D01C36" w:rsidRDefault="00D01C36" w:rsidP="00CB1770">
      <w:pPr>
        <w:pStyle w:val="Style5"/>
        <w:widowControl/>
        <w:spacing w:line="276" w:lineRule="auto"/>
        <w:ind w:firstLine="709"/>
        <w:jc w:val="both"/>
        <w:rPr>
          <w:rStyle w:val="FontStyle18"/>
          <w:rFonts w:ascii="Times New Roman" w:hAnsi="Times New Roman" w:cs="Times New Roman"/>
          <w:color w:val="000000"/>
          <w:sz w:val="28"/>
          <w:szCs w:val="28"/>
        </w:rPr>
      </w:pPr>
      <w:r w:rsidRPr="00D01C36">
        <w:rPr>
          <w:rStyle w:val="FontStyle18"/>
          <w:rFonts w:ascii="Times New Roman" w:hAnsi="Times New Roman" w:cs="Times New Roman"/>
          <w:color w:val="000000"/>
          <w:sz w:val="28"/>
          <w:szCs w:val="28"/>
        </w:rPr>
        <w:t>- чтение исторических источников и изучение библиографии</w:t>
      </w:r>
      <w:r w:rsidRPr="00D01C36">
        <w:rPr>
          <w:rStyle w:val="FontStyle14"/>
          <w:rFonts w:ascii="Times New Roman" w:hAnsi="Times New Roman" w:cs="Times New Roman"/>
          <w:color w:val="000000"/>
          <w:sz w:val="28"/>
          <w:szCs w:val="28"/>
        </w:rPr>
        <w:t xml:space="preserve"> </w:t>
      </w:r>
      <w:r w:rsidRPr="00D01C36">
        <w:rPr>
          <w:rStyle w:val="FontStyle18"/>
          <w:rFonts w:ascii="Times New Roman" w:hAnsi="Times New Roman" w:cs="Times New Roman"/>
          <w:color w:val="000000"/>
          <w:sz w:val="28"/>
          <w:szCs w:val="28"/>
        </w:rPr>
        <w:t>для понимания темы;</w:t>
      </w:r>
    </w:p>
    <w:p w:rsidR="00D01C36" w:rsidRPr="00D01C36" w:rsidRDefault="00D01C36" w:rsidP="00CB1770">
      <w:pPr>
        <w:pStyle w:val="Style6"/>
        <w:widowControl/>
        <w:spacing w:line="276" w:lineRule="auto"/>
        <w:ind w:firstLine="709"/>
        <w:rPr>
          <w:rStyle w:val="FontStyle18"/>
          <w:rFonts w:ascii="Times New Roman" w:hAnsi="Times New Roman" w:cs="Times New Roman"/>
          <w:color w:val="000000"/>
          <w:sz w:val="28"/>
          <w:szCs w:val="28"/>
        </w:rPr>
      </w:pPr>
      <w:r w:rsidRPr="00D01C36">
        <w:rPr>
          <w:rStyle w:val="FontStyle18"/>
          <w:rFonts w:ascii="Times New Roman" w:hAnsi="Times New Roman" w:cs="Times New Roman"/>
          <w:color w:val="000000"/>
          <w:sz w:val="28"/>
          <w:szCs w:val="28"/>
        </w:rPr>
        <w:t>- стимулирование индивидуальной исследовательской деятельности.</w:t>
      </w:r>
    </w:p>
    <w:p w:rsidR="00D01C36" w:rsidRPr="00D01C36" w:rsidRDefault="00D01C36" w:rsidP="00CB1770">
      <w:pPr>
        <w:pStyle w:val="Style7"/>
        <w:widowControl/>
        <w:spacing w:line="276" w:lineRule="auto"/>
        <w:ind w:left="72" w:firstLine="709"/>
        <w:rPr>
          <w:rFonts w:ascii="Times New Roman" w:hAnsi="Times New Roman" w:cs="Times New Roman"/>
          <w:color w:val="000000"/>
          <w:sz w:val="28"/>
          <w:szCs w:val="28"/>
        </w:rPr>
      </w:pPr>
      <w:r w:rsidRPr="00D01C36">
        <w:rPr>
          <w:rStyle w:val="FontStyle18"/>
          <w:rFonts w:ascii="Times New Roman" w:hAnsi="Times New Roman" w:cs="Times New Roman"/>
          <w:color w:val="000000"/>
          <w:sz w:val="28"/>
          <w:szCs w:val="28"/>
        </w:rPr>
        <w:t>Для поиска фактических данных широко используют ресурсы глобальной информационной сети.</w:t>
      </w:r>
      <w:r w:rsidRPr="00D01C36">
        <w:rPr>
          <w:rFonts w:ascii="Times New Roman" w:hAnsi="Times New Roman" w:cs="Times New Roman"/>
          <w:color w:val="000000"/>
          <w:sz w:val="28"/>
          <w:szCs w:val="28"/>
        </w:rPr>
        <w:t xml:space="preserve"> </w:t>
      </w:r>
    </w:p>
    <w:p w:rsidR="00D01C36" w:rsidRPr="00D01C36" w:rsidRDefault="00D01C36" w:rsidP="00CB1770">
      <w:pPr>
        <w:pStyle w:val="Style7"/>
        <w:widowControl/>
        <w:spacing w:line="276" w:lineRule="auto"/>
        <w:ind w:left="72" w:firstLine="709"/>
        <w:rPr>
          <w:rFonts w:ascii="Times New Roman" w:hAnsi="Times New Roman" w:cs="Times New Roman"/>
          <w:color w:val="000000"/>
          <w:sz w:val="28"/>
          <w:szCs w:val="28"/>
        </w:rPr>
      </w:pPr>
      <w:r w:rsidRPr="00D01C36">
        <w:rPr>
          <w:rStyle w:val="FontStyle18"/>
          <w:rFonts w:ascii="Times New Roman" w:hAnsi="Times New Roman" w:cs="Times New Roman"/>
          <w:color w:val="000000"/>
          <w:sz w:val="28"/>
          <w:szCs w:val="28"/>
        </w:rPr>
        <w:t xml:space="preserve">Методология «Направляемого проекта» поощряет взаимодействие, терпимость </w:t>
      </w:r>
      <w:r w:rsidRPr="00D01C36">
        <w:rPr>
          <w:rStyle w:val="FontStyle19"/>
          <w:rFonts w:ascii="Times New Roman" w:hAnsi="Times New Roman" w:cs="Times New Roman"/>
          <w:color w:val="000000"/>
          <w:sz w:val="28"/>
          <w:szCs w:val="28"/>
        </w:rPr>
        <w:t xml:space="preserve">к </w:t>
      </w:r>
      <w:r w:rsidRPr="00D01C36">
        <w:rPr>
          <w:rStyle w:val="FontStyle18"/>
          <w:rFonts w:ascii="Times New Roman" w:hAnsi="Times New Roman" w:cs="Times New Roman"/>
          <w:color w:val="000000"/>
          <w:sz w:val="28"/>
          <w:szCs w:val="28"/>
        </w:rPr>
        <w:t>чужому мнению, обсуждение ценностных приоритетов и философствование. Она способствует раз</w:t>
      </w:r>
      <w:r w:rsidRPr="00D01C36">
        <w:rPr>
          <w:rStyle w:val="FontStyle19"/>
          <w:rFonts w:ascii="Times New Roman" w:hAnsi="Times New Roman" w:cs="Times New Roman"/>
          <w:color w:val="000000"/>
          <w:sz w:val="28"/>
          <w:szCs w:val="28"/>
        </w:rPr>
        <w:t xml:space="preserve">витию </w:t>
      </w:r>
      <w:r w:rsidRPr="00D01C36">
        <w:rPr>
          <w:rStyle w:val="FontStyle18"/>
          <w:rFonts w:ascii="Times New Roman" w:hAnsi="Times New Roman" w:cs="Times New Roman"/>
          <w:color w:val="000000"/>
          <w:sz w:val="28"/>
          <w:szCs w:val="28"/>
        </w:rPr>
        <w:t>индивидуальной позиции при разработке предлагаемых исследовательских проектов. Эта методология позволяет</w:t>
      </w:r>
      <w:r w:rsidRPr="00D01C36">
        <w:rPr>
          <w:rStyle w:val="FontStyle14"/>
          <w:rFonts w:ascii="Times New Roman" w:hAnsi="Times New Roman" w:cs="Times New Roman"/>
          <w:color w:val="000000"/>
          <w:sz w:val="28"/>
          <w:szCs w:val="28"/>
        </w:rPr>
        <w:t xml:space="preserve"> </w:t>
      </w:r>
      <w:r w:rsidRPr="00D01C36">
        <w:rPr>
          <w:rStyle w:val="FontStyle18"/>
          <w:rFonts w:ascii="Times New Roman" w:hAnsi="Times New Roman" w:cs="Times New Roman"/>
          <w:color w:val="000000"/>
          <w:sz w:val="28"/>
          <w:szCs w:val="28"/>
        </w:rPr>
        <w:t>моделировать и формировать эффективный интеллектуаль</w:t>
      </w:r>
      <w:r w:rsidRPr="00D01C36">
        <w:rPr>
          <w:rStyle w:val="FontStyle18"/>
          <w:rFonts w:ascii="Times New Roman" w:hAnsi="Times New Roman" w:cs="Times New Roman"/>
          <w:color w:val="000000"/>
          <w:spacing w:val="-20"/>
          <w:sz w:val="28"/>
          <w:szCs w:val="28"/>
        </w:rPr>
        <w:t>ный</w:t>
      </w:r>
      <w:r w:rsidRPr="00D01C36">
        <w:rPr>
          <w:rStyle w:val="FontStyle18"/>
          <w:rFonts w:ascii="Times New Roman" w:hAnsi="Times New Roman" w:cs="Times New Roman"/>
          <w:color w:val="000000"/>
          <w:sz w:val="28"/>
          <w:szCs w:val="28"/>
        </w:rPr>
        <w:t xml:space="preserve"> процесс </w:t>
      </w:r>
      <w:r w:rsidRPr="00D01C36">
        <w:rPr>
          <w:rStyle w:val="FontStyle19"/>
          <w:rFonts w:ascii="Times New Roman" w:hAnsi="Times New Roman" w:cs="Times New Roman"/>
          <w:color w:val="000000"/>
          <w:sz w:val="28"/>
          <w:szCs w:val="28"/>
        </w:rPr>
        <w:t xml:space="preserve">при </w:t>
      </w:r>
      <w:r w:rsidRPr="00D01C36">
        <w:rPr>
          <w:rStyle w:val="FontStyle18"/>
          <w:rFonts w:ascii="Times New Roman" w:hAnsi="Times New Roman" w:cs="Times New Roman"/>
          <w:color w:val="000000"/>
          <w:sz w:val="28"/>
          <w:szCs w:val="28"/>
        </w:rPr>
        <w:t xml:space="preserve">выработке общегруппового </w:t>
      </w:r>
      <w:r w:rsidRPr="00D01C36">
        <w:rPr>
          <w:rStyle w:val="FontStyle19"/>
          <w:rFonts w:ascii="Times New Roman" w:hAnsi="Times New Roman" w:cs="Times New Roman"/>
          <w:color w:val="000000"/>
          <w:sz w:val="28"/>
          <w:szCs w:val="28"/>
        </w:rPr>
        <w:t xml:space="preserve">решения. </w:t>
      </w:r>
      <w:r w:rsidRPr="00D01C36">
        <w:rPr>
          <w:rStyle w:val="FontStyle18"/>
          <w:rFonts w:ascii="Times New Roman" w:hAnsi="Times New Roman" w:cs="Times New Roman"/>
          <w:color w:val="000000"/>
          <w:sz w:val="28"/>
          <w:szCs w:val="28"/>
        </w:rPr>
        <w:t xml:space="preserve">Особое место в разработке этой технологии </w:t>
      </w:r>
      <w:r w:rsidRPr="00D01C36">
        <w:rPr>
          <w:rStyle w:val="FontStyle19"/>
          <w:rFonts w:ascii="Times New Roman" w:hAnsi="Times New Roman" w:cs="Times New Roman"/>
          <w:color w:val="000000"/>
          <w:sz w:val="28"/>
          <w:szCs w:val="28"/>
        </w:rPr>
        <w:t xml:space="preserve">занимают </w:t>
      </w:r>
      <w:r w:rsidRPr="00D01C36">
        <w:rPr>
          <w:rStyle w:val="FontStyle18"/>
          <w:rFonts w:ascii="Times New Roman" w:hAnsi="Times New Roman" w:cs="Times New Roman"/>
          <w:color w:val="000000"/>
          <w:sz w:val="28"/>
          <w:szCs w:val="28"/>
        </w:rPr>
        <w:t>школьные проекты, осуществляемые с использованием коммуникационных возможностей Интернета.</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Выполнение проектной исследовательской деятельности с элементами творчества как нельзя лучше познакомит юного читателя с жизнью и творчеством писателя и, самое главное, оставит незабываемый след в их памяти. Кроме того, проектный метод обучения обеспечивает реализацию принципа культуросообразности в гуманитарном образовательном пространстве, так как позволяет интегрировать знания в различных научных областях, а также помогает построить процесс взаимодействия между учеником и учителем на основе сотрудничества и педагогической поддержки развития.</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xml:space="preserve">Организуя работу над проектами, следует начать с изучения интересов учащихся, выбора тематики проектов и подготовки учеников к работе по этим проектам. Работа над любым проектом включает определенные этапы выполнения проекта: </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rStyle w:val="a3"/>
          <w:i w:val="0"/>
          <w:color w:val="000000"/>
          <w:sz w:val="28"/>
          <w:szCs w:val="28"/>
        </w:rPr>
        <w:t>Организационный этап</w:t>
      </w:r>
      <w:r w:rsidRPr="00D01C36">
        <w:rPr>
          <w:i/>
          <w:color w:val="000000"/>
          <w:sz w:val="28"/>
          <w:szCs w:val="28"/>
        </w:rPr>
        <w:t xml:space="preserve"> </w:t>
      </w:r>
      <w:r w:rsidRPr="00D01C36">
        <w:rPr>
          <w:color w:val="000000"/>
          <w:sz w:val="28"/>
          <w:szCs w:val="28"/>
        </w:rPr>
        <w:t>включает в себя представление и создание группы учащихся для работы над проектом. Появляется ядро группы, определяются сферы интересов.</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rStyle w:val="a3"/>
          <w:i w:val="0"/>
          <w:color w:val="000000"/>
          <w:sz w:val="28"/>
          <w:szCs w:val="28"/>
        </w:rPr>
        <w:t>Выбор и обсуждение главной идеи будущего проекта</w:t>
      </w:r>
      <w:r w:rsidRPr="00D01C36">
        <w:rPr>
          <w:rStyle w:val="a3"/>
          <w:color w:val="000000"/>
          <w:sz w:val="28"/>
          <w:szCs w:val="28"/>
        </w:rPr>
        <w:t xml:space="preserve"> </w:t>
      </w:r>
      <w:r w:rsidRPr="00D01C36">
        <w:rPr>
          <w:color w:val="000000"/>
          <w:sz w:val="28"/>
          <w:szCs w:val="28"/>
        </w:rPr>
        <w:t>включает определение целей и задач (зачем затеваем проект, что узнаем и чему научимся по завершении работы); обсуждение стратегии достижения поставленных целей и уточнение подходящих для этого тем проектов. Обсуждение методических аспектов и организация работы учащихся.</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rStyle w:val="a3"/>
          <w:i w:val="0"/>
          <w:color w:val="000000"/>
          <w:sz w:val="28"/>
          <w:szCs w:val="28"/>
        </w:rPr>
        <w:lastRenderedPageBreak/>
        <w:t>Структурирование проекта с выделением подзадач для определенных групп учащихся, подбор необходимых материалов</w:t>
      </w:r>
      <w:r w:rsidRPr="00D01C36">
        <w:rPr>
          <w:rStyle w:val="a3"/>
          <w:color w:val="000000"/>
          <w:sz w:val="28"/>
          <w:szCs w:val="28"/>
        </w:rPr>
        <w:t xml:space="preserve"> </w:t>
      </w:r>
      <w:r w:rsidRPr="00D01C36">
        <w:rPr>
          <w:color w:val="000000"/>
          <w:sz w:val="28"/>
          <w:szCs w:val="28"/>
        </w:rPr>
        <w:t>начинается с составления общего простого плана, который позже становится развернутым</w:t>
      </w:r>
      <w:r w:rsidR="008B1FF3">
        <w:rPr>
          <w:color w:val="000000"/>
          <w:sz w:val="28"/>
          <w:szCs w:val="28"/>
        </w:rPr>
        <w:t xml:space="preserve">, выделяются этапы и их задачи </w:t>
      </w:r>
      <w:r w:rsidRPr="00D01C36">
        <w:rPr>
          <w:color w:val="000000"/>
          <w:sz w:val="28"/>
          <w:szCs w:val="28"/>
        </w:rPr>
        <w:t xml:space="preserve">и распределяются между группами </w:t>
      </w:r>
      <w:r w:rsidR="008B1FF3">
        <w:rPr>
          <w:color w:val="000000"/>
          <w:sz w:val="28"/>
          <w:szCs w:val="28"/>
        </w:rPr>
        <w:t xml:space="preserve">учащихся с учетом их интересов, </w:t>
      </w:r>
      <w:r w:rsidRPr="00D01C36">
        <w:rPr>
          <w:color w:val="000000"/>
          <w:sz w:val="28"/>
          <w:szCs w:val="28"/>
        </w:rPr>
        <w:t xml:space="preserve">определяются планируемые результаты и способы их решения, оформления. Очень важно при этом учитывать, что защита проекта проходит посредством представления компьютерной презентации, которая является </w:t>
      </w:r>
      <w:r w:rsidRPr="00D01C36">
        <w:rPr>
          <w:rStyle w:val="a6"/>
          <w:b w:val="0"/>
          <w:color w:val="000000"/>
          <w:sz w:val="28"/>
          <w:szCs w:val="28"/>
        </w:rPr>
        <w:t xml:space="preserve">творческой работой группы учеников. Исходя из этого </w:t>
      </w:r>
      <w:r w:rsidRPr="00D01C36">
        <w:rPr>
          <w:color w:val="000000"/>
          <w:sz w:val="28"/>
          <w:szCs w:val="28"/>
        </w:rPr>
        <w:t>необходимо как можно более точно сформулировать им цель работы, определить контекст работы в структуре урока, обсудить содержание и форму презентации, время на ее защиту. Лучше, если с презентацией, созданной учеником учитель познакомится заранее</w:t>
      </w:r>
      <w:r w:rsidR="008B1FF3">
        <w:rPr>
          <w:color w:val="000000"/>
          <w:sz w:val="28"/>
          <w:szCs w:val="28"/>
        </w:rPr>
        <w:t>.</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rStyle w:val="a3"/>
          <w:i w:val="0"/>
          <w:color w:val="000000"/>
          <w:sz w:val="28"/>
          <w:szCs w:val="28"/>
        </w:rPr>
        <w:t>Собственно работа над проектом</w:t>
      </w:r>
      <w:r w:rsidRPr="00D01C36">
        <w:rPr>
          <w:rStyle w:val="a3"/>
          <w:color w:val="000000"/>
          <w:sz w:val="28"/>
          <w:szCs w:val="28"/>
        </w:rPr>
        <w:t xml:space="preserve"> </w:t>
      </w:r>
      <w:r w:rsidRPr="00D01C36">
        <w:rPr>
          <w:color w:val="000000"/>
          <w:sz w:val="28"/>
          <w:szCs w:val="28"/>
        </w:rPr>
        <w:t>включает тщательно разработанные задания для каждой группы учащихся и позволяет учителю не вмешиваться в работу группы, выполняя функции консультанта или участника проекта на равных основаниях с другими. Предполагается интенсивный обмен информацией, мнениями, полученными результатами. Работа над проектом создаёт для учителя возможности формирования в атмосфере сотрудничества и сотворчества новых отношений с учениками, позволяющих самим ученикам не только увидеть равного человека, но и осознать свои права и, что важнее, ответственность.</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rStyle w:val="a3"/>
          <w:i w:val="0"/>
          <w:color w:val="000000"/>
          <w:sz w:val="28"/>
          <w:szCs w:val="28"/>
        </w:rPr>
        <w:t>Подведение итогов</w:t>
      </w:r>
      <w:r w:rsidRPr="00D01C36">
        <w:rPr>
          <w:rStyle w:val="a3"/>
          <w:color w:val="000000"/>
          <w:sz w:val="28"/>
          <w:szCs w:val="28"/>
        </w:rPr>
        <w:t xml:space="preserve"> </w:t>
      </w:r>
      <w:r w:rsidRPr="00D01C36">
        <w:rPr>
          <w:color w:val="000000"/>
          <w:sz w:val="28"/>
          <w:szCs w:val="28"/>
        </w:rPr>
        <w:t>состоит в рассказе о проделанной работе, анализе успехов и неудач в работе над проектом.</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xml:space="preserve">Проект, который исполняют ученики, должен вызывать в них энтузиазм, увлекать их, идти от сердца. Любое действие, выполняемое индивидуально, в группе, при поддержке учителя или других людей, дети должны самостоятельно спланировать, выполнить, проанализировать и оценить. </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Для метода проектов очень существенным является вопрос практической, теоретической и познавательной значимости предполагаемых результатов. Практическая значимость нашей работы заключается в возможности создания вебсайта, демонстрирующего результаты творческой деятельности ребят.</w:t>
      </w:r>
    </w:p>
    <w:p w:rsidR="00D01C36" w:rsidRPr="00D01C36" w:rsidRDefault="00D01C36" w:rsidP="00CB1770">
      <w:pPr>
        <w:pStyle w:val="a7"/>
        <w:tabs>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xml:space="preserve">На выполнение проекта ребятам отводится три недели. Задание даётся во внеурочное время. С этой целью могут быть задействованы факультативные часы. </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Заключительным этапом нашей системы является анкетирование учащихся, проводимое в виде творчес</w:t>
      </w:r>
      <w:r w:rsidR="008B1FF3">
        <w:rPr>
          <w:color w:val="000000"/>
          <w:sz w:val="28"/>
          <w:szCs w:val="28"/>
        </w:rPr>
        <w:t>ких сочинений, целью которого яв</w:t>
      </w:r>
      <w:r w:rsidRPr="00D01C36">
        <w:rPr>
          <w:color w:val="000000"/>
          <w:sz w:val="28"/>
          <w:szCs w:val="28"/>
        </w:rPr>
        <w:t xml:space="preserve">ляется выявления эффективности использованных нами форм обучения. </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lastRenderedPageBreak/>
        <w:t>Сущность данного задания состоит в следующем. Перед проведением системы уроков, посвящённых творчеству В. В. Набокова, учащимся в качестве домашнего задания предлагается написать мини-сочинение «Моё отношение к Набокову», в ходе которого им нужно ответить на ряд вопросов:</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насколько хорошо знаком с творчеством Набокова;</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что знаешь о Набокове;</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что хотел бы узнать о Набокове;</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какие мысли возникли в ходе прочтения романа «Защита Лужина».</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На заключительном этапе учащимся предлагается выполнить аналогичное задание, но, затронув другие вопросы:</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что интересного узнал о Набокове;</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изменился ли взгляд на роман «Защита Лужина»;</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xml:space="preserve">- какие произведения Набокова хотел бы прочесть; </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какие задания, в ходе изучения темы, вызвали затруднения;</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 какой урок, посвящённый Набокову, показался наиболее интересным.</w:t>
      </w:r>
    </w:p>
    <w:p w:rsidR="00D01C36" w:rsidRPr="00D01C36" w:rsidRDefault="00D01C36" w:rsidP="00CB1770">
      <w:pPr>
        <w:pStyle w:val="a7"/>
        <w:tabs>
          <w:tab w:val="left" w:pos="8789"/>
          <w:tab w:val="left" w:pos="12121"/>
        </w:tabs>
        <w:spacing w:before="0" w:beforeAutospacing="0" w:after="0" w:afterAutospacing="0" w:line="276" w:lineRule="auto"/>
        <w:ind w:left="142" w:right="-1" w:firstLine="709"/>
        <w:jc w:val="both"/>
        <w:rPr>
          <w:color w:val="000000"/>
          <w:sz w:val="28"/>
          <w:szCs w:val="28"/>
        </w:rPr>
      </w:pPr>
      <w:r w:rsidRPr="00D01C36">
        <w:rPr>
          <w:color w:val="000000"/>
          <w:sz w:val="28"/>
          <w:szCs w:val="28"/>
        </w:rPr>
        <w:t>Подобный вид деятельности, на наш взгляд, поможет не только выяснить предпочтения учащихся, но и эффективность применённых нами принципов построения учебного процесса.</w:t>
      </w:r>
    </w:p>
    <w:p w:rsidR="00D01C36" w:rsidRPr="00D01C36" w:rsidRDefault="00D01C36" w:rsidP="00CB1770">
      <w:pPr>
        <w:tabs>
          <w:tab w:val="left" w:pos="9355"/>
        </w:tabs>
        <w:spacing w:after="0"/>
        <w:ind w:left="142" w:right="-1" w:firstLine="709"/>
        <w:jc w:val="both"/>
        <w:rPr>
          <w:rFonts w:ascii="Times New Roman" w:hAnsi="Times New Roman" w:cs="Times New Roman"/>
          <w:color w:val="000000"/>
          <w:sz w:val="28"/>
          <w:szCs w:val="28"/>
        </w:rPr>
      </w:pPr>
      <w:r w:rsidRPr="00D01C36">
        <w:rPr>
          <w:rFonts w:ascii="Times New Roman" w:hAnsi="Times New Roman" w:cs="Times New Roman"/>
          <w:color w:val="000000"/>
          <w:sz w:val="28"/>
          <w:szCs w:val="28"/>
        </w:rPr>
        <w:t>В. В. Набоков – феноменальная личность и талантливый писатель, заслуживший всемирное признание, как классик двух литератур. В его творчестве гармонично сплелись традиции русской и зарубежных литератур, оставив при этом стиль автора безошибочно узнаваемым.  Именно поэтому применительно к изучению его творчества необходимо использование целого ряда тесно связанных и взаимодополняющих друг друга традиционных и инновационных элементов учебного процесса.</w:t>
      </w:r>
    </w:p>
    <w:p w:rsidR="00D01C36" w:rsidRPr="00D01C36" w:rsidRDefault="00D01C36" w:rsidP="00CB1770">
      <w:pPr>
        <w:tabs>
          <w:tab w:val="left" w:pos="9355"/>
        </w:tabs>
        <w:spacing w:after="0"/>
        <w:ind w:left="142" w:right="-1" w:firstLine="709"/>
        <w:jc w:val="both"/>
        <w:rPr>
          <w:rFonts w:ascii="Times New Roman" w:hAnsi="Times New Roman" w:cs="Times New Roman"/>
          <w:color w:val="000000"/>
          <w:sz w:val="28"/>
          <w:szCs w:val="28"/>
        </w:rPr>
      </w:pPr>
    </w:p>
    <w:p w:rsidR="00C70374" w:rsidRDefault="00C70374" w:rsidP="00CB1770">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D01C36" w:rsidRPr="00CB1770" w:rsidRDefault="00CB1770" w:rsidP="00CB1770">
      <w:pPr>
        <w:pStyle w:val="a8"/>
        <w:numPr>
          <w:ilvl w:val="1"/>
          <w:numId w:val="10"/>
        </w:numPr>
        <w:jc w:val="both"/>
        <w:rPr>
          <w:b/>
          <w:sz w:val="28"/>
          <w:szCs w:val="28"/>
        </w:rPr>
      </w:pPr>
      <w:r w:rsidRPr="00CB1770">
        <w:rPr>
          <w:b/>
          <w:sz w:val="28"/>
          <w:szCs w:val="28"/>
        </w:rPr>
        <w:lastRenderedPageBreak/>
        <w:t>«В. В. Набоков здесь и сегодня». Долгосрочный проект с использованием информационно-коммуникативных технологий</w:t>
      </w:r>
    </w:p>
    <w:p w:rsidR="00ED315A" w:rsidRDefault="00ED315A" w:rsidP="00ED315A">
      <w:pPr>
        <w:pStyle w:val="a8"/>
        <w:jc w:val="both"/>
        <w:rPr>
          <w:sz w:val="28"/>
          <w:szCs w:val="28"/>
        </w:rPr>
      </w:pPr>
    </w:p>
    <w:p w:rsidR="00D01C36" w:rsidRPr="00CB1770" w:rsidRDefault="00D01C36" w:rsidP="00CB1770">
      <w:pPr>
        <w:pStyle w:val="a8"/>
        <w:numPr>
          <w:ilvl w:val="0"/>
          <w:numId w:val="14"/>
        </w:numPr>
        <w:jc w:val="both"/>
        <w:rPr>
          <w:sz w:val="28"/>
          <w:szCs w:val="28"/>
        </w:rPr>
      </w:pPr>
      <w:r w:rsidRPr="00CB1770">
        <w:rPr>
          <w:sz w:val="28"/>
          <w:szCs w:val="28"/>
        </w:rPr>
        <w:t>ПЛАНИРОВАНИЕ (ПЕРВАЯ НЕДЕЛЯ)</w:t>
      </w:r>
    </w:p>
    <w:p w:rsidR="00D01C36" w:rsidRPr="00D01C36" w:rsidRDefault="00D01C36" w:rsidP="00CB1770">
      <w:pPr>
        <w:pStyle w:val="a8"/>
        <w:spacing w:line="276" w:lineRule="auto"/>
        <w:ind w:left="0" w:firstLine="708"/>
        <w:jc w:val="both"/>
        <w:rPr>
          <w:sz w:val="28"/>
          <w:szCs w:val="28"/>
        </w:rPr>
      </w:pPr>
      <w:r w:rsidRPr="00D01C36">
        <w:rPr>
          <w:sz w:val="28"/>
          <w:szCs w:val="28"/>
        </w:rPr>
        <w:t>Ученикам предлагается продумать варианты преподнесения В. В. Набокова массовому читателю: заинтересовать, вызвать желание ближе познакомиться с произведениями писателя. Методом мозговой атаки учащиеся выявляют возможные варианты выполнения проекта с использованием информационно-коммуникативных технологий: презентация, буклет, календарь, веб сайт и т.д.</w:t>
      </w:r>
    </w:p>
    <w:p w:rsidR="00D01C36" w:rsidRPr="00D01C36" w:rsidRDefault="00D01C36" w:rsidP="00CB1770">
      <w:pPr>
        <w:spacing w:after="0"/>
        <w:ind w:right="750" w:firstLine="708"/>
        <w:jc w:val="both"/>
        <w:rPr>
          <w:rFonts w:ascii="Times New Roman" w:hAnsi="Times New Roman" w:cs="Times New Roman"/>
          <w:sz w:val="28"/>
          <w:szCs w:val="28"/>
        </w:rPr>
      </w:pPr>
      <w:r w:rsidRPr="00D01C36">
        <w:rPr>
          <w:rFonts w:ascii="Times New Roman" w:hAnsi="Times New Roman" w:cs="Times New Roman"/>
          <w:sz w:val="28"/>
          <w:szCs w:val="28"/>
        </w:rPr>
        <w:t xml:space="preserve">На данном этапе обозначается </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учебные цели, которые будет преследовать проект, и возможности его методического и дидактического обеспечения;</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число участников проекта: группа из пяти человек ;</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осуществление проекта в рамках интеграции нескольких предметных областей: литература, история, информатика;</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курирование данного проекта несколькими учителями: литературы, истории, информатики;</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определение сроков работы над проектом: три недели;</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возможные источники информации.</w:t>
      </w:r>
    </w:p>
    <w:p w:rsidR="00D01C36" w:rsidRPr="00D01C36" w:rsidRDefault="00D01C36" w:rsidP="00CB1770">
      <w:pPr>
        <w:spacing w:after="0"/>
        <w:ind w:right="30" w:firstLine="708"/>
        <w:jc w:val="both"/>
        <w:rPr>
          <w:rFonts w:ascii="Times New Roman" w:hAnsi="Times New Roman" w:cs="Times New Roman"/>
          <w:sz w:val="28"/>
          <w:szCs w:val="28"/>
        </w:rPr>
      </w:pPr>
      <w:r w:rsidRPr="00D01C36">
        <w:rPr>
          <w:rFonts w:ascii="Times New Roman" w:hAnsi="Times New Roman" w:cs="Times New Roman"/>
          <w:sz w:val="28"/>
          <w:szCs w:val="28"/>
        </w:rPr>
        <w:t>Каждый участник проекта выбирает подтему для исследования. Таким образом, формируются группы, работающие по одной подтеме. Задача учителя на данном этапе – проследить, чтобы в каждой группе работали учащиеся с разным уровнем знаний, творческим потенциалом, различными склонностями и интересами.</w:t>
      </w:r>
    </w:p>
    <w:p w:rsidR="00D01C36" w:rsidRPr="00D01C36" w:rsidRDefault="00D01C36" w:rsidP="00CB1770">
      <w:pPr>
        <w:spacing w:after="0"/>
        <w:ind w:right="30" w:firstLine="708"/>
        <w:jc w:val="both"/>
        <w:rPr>
          <w:rFonts w:ascii="Times New Roman" w:hAnsi="Times New Roman" w:cs="Times New Roman"/>
          <w:sz w:val="28"/>
          <w:szCs w:val="28"/>
        </w:rPr>
      </w:pPr>
      <w:r w:rsidRPr="00D01C36">
        <w:rPr>
          <w:rFonts w:ascii="Times New Roman" w:hAnsi="Times New Roman" w:cs="Times New Roman"/>
          <w:sz w:val="28"/>
          <w:szCs w:val="28"/>
        </w:rPr>
        <w:t>На этой стадии работы учителю предлагается:</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изложить учащимся условия, необходимые для реализации проекта;</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выделить несколько возможных направлений работы;</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определить поле деятельности для каждой группы и помочь найти необходимую информацию;</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завести журнал проекта (туда записываются мероприятия, сроки, возникшие трудности и т. д.);</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подвести итоги первого этапа;</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на протяжении всей работы на этапе планирования предоставлять инициативу учащимся, выполняя роль консультанта, но не диктатора условий.</w:t>
      </w:r>
    </w:p>
    <w:p w:rsidR="00D01C36" w:rsidRPr="00D01C36" w:rsidRDefault="00D01C36" w:rsidP="00CB1770">
      <w:pPr>
        <w:pStyle w:val="a8"/>
        <w:numPr>
          <w:ilvl w:val="0"/>
          <w:numId w:val="14"/>
        </w:numPr>
        <w:spacing w:line="276" w:lineRule="auto"/>
        <w:ind w:left="0" w:firstLine="11"/>
        <w:jc w:val="both"/>
        <w:rPr>
          <w:sz w:val="28"/>
          <w:szCs w:val="28"/>
        </w:rPr>
      </w:pPr>
      <w:r w:rsidRPr="00D01C36">
        <w:rPr>
          <w:sz w:val="28"/>
          <w:szCs w:val="28"/>
        </w:rPr>
        <w:t>АНАЛИТИЧЕСКИЙ ЭТАП (ВТОРАЯ НЕДЕЛЯ)</w:t>
      </w:r>
    </w:p>
    <w:p w:rsidR="00D01C36" w:rsidRPr="00D01C36" w:rsidRDefault="00D01C36" w:rsidP="00CB1770">
      <w:pPr>
        <w:spacing w:after="0"/>
        <w:ind w:right="30" w:firstLine="708"/>
        <w:jc w:val="both"/>
        <w:rPr>
          <w:rFonts w:ascii="Times New Roman" w:hAnsi="Times New Roman" w:cs="Times New Roman"/>
          <w:sz w:val="28"/>
          <w:szCs w:val="28"/>
        </w:rPr>
      </w:pPr>
      <w:r w:rsidRPr="00D01C36">
        <w:rPr>
          <w:rFonts w:ascii="Times New Roman" w:hAnsi="Times New Roman" w:cs="Times New Roman"/>
          <w:sz w:val="28"/>
          <w:szCs w:val="28"/>
        </w:rPr>
        <w:t>Это этап самостоятельного проведения исследования, получения и анализа информации, во время которого каждый ученик:</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lastRenderedPageBreak/>
        <w:t>- уточняет и формулирует собственную задачу, исходя из цели проекта в целом и задачи своей группы в частности;</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ищет и собирает информацию;</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анализирует и интерпретирует полученные данные.</w:t>
      </w:r>
    </w:p>
    <w:p w:rsidR="00D01C36" w:rsidRPr="00D01C36" w:rsidRDefault="00D01C36" w:rsidP="00CB1770">
      <w:pPr>
        <w:spacing w:after="0"/>
        <w:ind w:right="30" w:firstLine="708"/>
        <w:jc w:val="both"/>
        <w:rPr>
          <w:rFonts w:ascii="Times New Roman" w:hAnsi="Times New Roman" w:cs="Times New Roman"/>
          <w:sz w:val="28"/>
          <w:szCs w:val="28"/>
        </w:rPr>
      </w:pPr>
      <w:r w:rsidRPr="00D01C36">
        <w:rPr>
          <w:rFonts w:ascii="Times New Roman" w:hAnsi="Times New Roman" w:cs="Times New Roman"/>
          <w:sz w:val="28"/>
          <w:szCs w:val="28"/>
        </w:rPr>
        <w:t>На этом же этапе членам группы необходимо договориться о распределении работы и формах контроля работы над проектом.</w:t>
      </w:r>
    </w:p>
    <w:p w:rsidR="00D01C36" w:rsidRPr="00D01C36" w:rsidRDefault="00D01C36" w:rsidP="00CB1770">
      <w:pPr>
        <w:spacing w:after="0"/>
        <w:ind w:right="30" w:firstLine="11"/>
        <w:jc w:val="both"/>
        <w:rPr>
          <w:rFonts w:ascii="Times New Roman" w:hAnsi="Times New Roman" w:cs="Times New Roman"/>
          <w:sz w:val="28"/>
          <w:szCs w:val="28"/>
        </w:rPr>
      </w:pPr>
      <w:r w:rsidRPr="00D01C36">
        <w:rPr>
          <w:rFonts w:ascii="Times New Roman" w:hAnsi="Times New Roman" w:cs="Times New Roman"/>
          <w:sz w:val="28"/>
          <w:szCs w:val="28"/>
        </w:rPr>
        <w:t>Последовательность работы:</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1. Уточнение и формулировка задач.</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2. Поиск и сбор информации.</w:t>
      </w:r>
    </w:p>
    <w:p w:rsidR="00D01C36" w:rsidRPr="00D01C36" w:rsidRDefault="00D01C36" w:rsidP="00CB1770">
      <w:pPr>
        <w:spacing w:after="0"/>
        <w:ind w:right="30" w:firstLine="11"/>
        <w:jc w:val="both"/>
        <w:rPr>
          <w:rFonts w:ascii="Times New Roman" w:hAnsi="Times New Roman" w:cs="Times New Roman"/>
          <w:sz w:val="28"/>
          <w:szCs w:val="28"/>
        </w:rPr>
      </w:pPr>
      <w:r w:rsidRPr="00D01C36">
        <w:rPr>
          <w:rFonts w:ascii="Times New Roman" w:hAnsi="Times New Roman" w:cs="Times New Roman"/>
          <w:sz w:val="28"/>
          <w:szCs w:val="28"/>
        </w:rPr>
        <w:t>Задача учителя – обеспечить консультации по методике проведения такого вида работы. Здесь необходимо уделить особое внимание обучению учащихся навыкам конспектирования.</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3. Обработка полученной информации.</w:t>
      </w:r>
    </w:p>
    <w:p w:rsidR="00D01C36" w:rsidRPr="00D01C36" w:rsidRDefault="00D01C36" w:rsidP="00CB1770">
      <w:pPr>
        <w:spacing w:after="0"/>
        <w:ind w:right="30" w:firstLine="11"/>
        <w:jc w:val="both"/>
        <w:rPr>
          <w:rFonts w:ascii="Times New Roman" w:hAnsi="Times New Roman" w:cs="Times New Roman"/>
          <w:sz w:val="28"/>
          <w:szCs w:val="28"/>
        </w:rPr>
      </w:pPr>
      <w:r w:rsidRPr="00D01C36">
        <w:rPr>
          <w:rFonts w:ascii="Times New Roman" w:hAnsi="Times New Roman" w:cs="Times New Roman"/>
          <w:sz w:val="28"/>
          <w:szCs w:val="28"/>
        </w:rPr>
        <w:t>Задача учителя – помочь группе определить критерии отбора информации.</w:t>
      </w:r>
    </w:p>
    <w:p w:rsidR="00D01C36" w:rsidRPr="00D01C36" w:rsidRDefault="00D01C36" w:rsidP="00CB1770">
      <w:pPr>
        <w:spacing w:after="0"/>
        <w:ind w:right="30" w:firstLine="11"/>
        <w:jc w:val="both"/>
        <w:rPr>
          <w:rFonts w:ascii="Times New Roman" w:hAnsi="Times New Roman" w:cs="Times New Roman"/>
          <w:sz w:val="28"/>
          <w:szCs w:val="28"/>
        </w:rPr>
      </w:pPr>
      <w:r w:rsidRPr="00D01C36">
        <w:rPr>
          <w:rFonts w:ascii="Times New Roman" w:hAnsi="Times New Roman" w:cs="Times New Roman"/>
          <w:sz w:val="28"/>
          <w:szCs w:val="28"/>
        </w:rPr>
        <w:t>Для наиболее успешной организации аналитического этапа учителю предлагается:</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составить перечень возможных способов сбора и обработки информации в соответствии с темой проекта;</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дать учащимся алгоритмы способов работы с информацией (например, алгоритм проведения анкетирования, эксперимента, алгоритм поиска литературы в библиотеке);</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составить список возможных источников информации;</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предложить учащимся план работы с информацией;</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акцентировать внимание учащихся на задачах каждой группы с тем, чтобы они могли осознанно обмениваться информацией;</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проводить подведение итогов аналитического этапа в присутствии всех участников проекта.</w:t>
      </w:r>
    </w:p>
    <w:p w:rsidR="00D01C36" w:rsidRPr="00D01C36" w:rsidRDefault="00D01C36" w:rsidP="00CB1770">
      <w:pPr>
        <w:pStyle w:val="a8"/>
        <w:numPr>
          <w:ilvl w:val="0"/>
          <w:numId w:val="14"/>
        </w:numPr>
        <w:spacing w:line="276" w:lineRule="auto"/>
        <w:ind w:left="0" w:firstLine="11"/>
        <w:jc w:val="both"/>
        <w:rPr>
          <w:sz w:val="28"/>
          <w:szCs w:val="28"/>
        </w:rPr>
      </w:pPr>
      <w:r w:rsidRPr="00D01C36">
        <w:rPr>
          <w:sz w:val="28"/>
          <w:szCs w:val="28"/>
        </w:rPr>
        <w:t xml:space="preserve"> ЭТАП ОБОБЩЕНИЯ ИНФОРМАЦИИ (ТРЕТЬЯ НЕДЕЛЯ)</w:t>
      </w:r>
    </w:p>
    <w:p w:rsidR="00D01C36" w:rsidRPr="00D01C36" w:rsidRDefault="00D01C36" w:rsidP="00CB1770">
      <w:pPr>
        <w:spacing w:after="0"/>
        <w:ind w:right="30" w:firstLine="708"/>
        <w:jc w:val="both"/>
        <w:rPr>
          <w:rFonts w:ascii="Times New Roman" w:hAnsi="Times New Roman" w:cs="Times New Roman"/>
          <w:sz w:val="28"/>
          <w:szCs w:val="28"/>
        </w:rPr>
      </w:pPr>
      <w:r w:rsidRPr="00D01C36">
        <w:rPr>
          <w:rFonts w:ascii="Times New Roman" w:hAnsi="Times New Roman" w:cs="Times New Roman"/>
          <w:sz w:val="28"/>
          <w:szCs w:val="28"/>
        </w:rPr>
        <w:t>На этом этапе осуществляются структурирование полученной информации и интеграция полученных знаний, умений, навыков.</w:t>
      </w:r>
    </w:p>
    <w:p w:rsidR="00D01C36" w:rsidRPr="00D01C36" w:rsidRDefault="00D01C36" w:rsidP="00CB1770">
      <w:pPr>
        <w:spacing w:after="0"/>
        <w:ind w:right="30" w:firstLine="11"/>
        <w:jc w:val="both"/>
        <w:rPr>
          <w:rFonts w:ascii="Times New Roman" w:hAnsi="Times New Roman" w:cs="Times New Roman"/>
          <w:sz w:val="28"/>
          <w:szCs w:val="28"/>
        </w:rPr>
      </w:pPr>
      <w:r w:rsidRPr="00D01C36">
        <w:rPr>
          <w:rFonts w:ascii="Times New Roman" w:hAnsi="Times New Roman" w:cs="Times New Roman"/>
          <w:sz w:val="28"/>
          <w:szCs w:val="28"/>
        </w:rPr>
        <w:t>Учащиеся:</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систематизируют полученные данные;</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объединяют в единое целое полученную каждой группой информацию;</w:t>
      </w:r>
    </w:p>
    <w:p w:rsidR="00D01C36" w:rsidRPr="00D01C36" w:rsidRDefault="00D01C36" w:rsidP="00CB1770">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выстраивают общую логическую схему выводов для подведения итогов.</w:t>
      </w:r>
    </w:p>
    <w:p w:rsidR="00D01C36" w:rsidRPr="00D01C36" w:rsidRDefault="00D01C36" w:rsidP="007C065B">
      <w:pPr>
        <w:spacing w:after="0"/>
        <w:ind w:right="30" w:firstLine="708"/>
        <w:jc w:val="both"/>
        <w:rPr>
          <w:rFonts w:ascii="Times New Roman" w:hAnsi="Times New Roman" w:cs="Times New Roman"/>
          <w:sz w:val="28"/>
          <w:szCs w:val="28"/>
        </w:rPr>
      </w:pPr>
      <w:r w:rsidRPr="00D01C36">
        <w:rPr>
          <w:rFonts w:ascii="Times New Roman" w:hAnsi="Times New Roman" w:cs="Times New Roman"/>
          <w:sz w:val="28"/>
          <w:szCs w:val="28"/>
        </w:rPr>
        <w:t xml:space="preserve">Учителю необходимо проследить, чтобы учащиеся обменивались знаниями и умениями, полученными в процессе различных видов работы с информацией. Учащиеся должны знать порядок, формы и общепринятые нормы представления полученной информации (правильное составление конспекта, резюме, реферата, порядок выступления на конференции). И на </w:t>
      </w:r>
      <w:r w:rsidRPr="00D01C36">
        <w:rPr>
          <w:rFonts w:ascii="Times New Roman" w:hAnsi="Times New Roman" w:cs="Times New Roman"/>
          <w:sz w:val="28"/>
          <w:szCs w:val="28"/>
        </w:rPr>
        <w:lastRenderedPageBreak/>
        <w:t>этом этапе учителю необходимо предоставить учащимся максимальную самостоятельность в выборе форм представления результатов проекта.</w:t>
      </w:r>
    </w:p>
    <w:p w:rsidR="00D01C36" w:rsidRPr="00D01C36" w:rsidRDefault="00D01C36" w:rsidP="007C065B">
      <w:pPr>
        <w:spacing w:after="0"/>
        <w:ind w:right="30" w:firstLine="11"/>
        <w:jc w:val="both"/>
        <w:rPr>
          <w:rFonts w:ascii="Times New Roman" w:hAnsi="Times New Roman" w:cs="Times New Roman"/>
          <w:sz w:val="28"/>
          <w:szCs w:val="28"/>
        </w:rPr>
      </w:pPr>
      <w:r w:rsidRPr="00D01C36">
        <w:rPr>
          <w:rFonts w:ascii="Times New Roman" w:hAnsi="Times New Roman" w:cs="Times New Roman"/>
          <w:sz w:val="28"/>
          <w:szCs w:val="28"/>
        </w:rPr>
        <w:t>Для наиболее успешной организации этапа учителю предлагается:</w:t>
      </w:r>
    </w:p>
    <w:p w:rsidR="00D01C36" w:rsidRPr="00D01C36" w:rsidRDefault="00D01C36" w:rsidP="007C065B">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xml:space="preserve">- продумать возможные формы обобщения для совместного их </w:t>
      </w:r>
      <w:r w:rsidR="007C065B">
        <w:rPr>
          <w:rFonts w:ascii="Times New Roman" w:hAnsi="Times New Roman" w:cs="Times New Roman"/>
          <w:sz w:val="28"/>
          <w:szCs w:val="28"/>
        </w:rPr>
        <w:t>о</w:t>
      </w:r>
      <w:r w:rsidRPr="00D01C36">
        <w:rPr>
          <w:rFonts w:ascii="Times New Roman" w:hAnsi="Times New Roman" w:cs="Times New Roman"/>
          <w:sz w:val="28"/>
          <w:szCs w:val="28"/>
        </w:rPr>
        <w:t>бсуждения с учащимися;</w:t>
      </w:r>
    </w:p>
    <w:p w:rsidR="00D01C36" w:rsidRPr="00D01C36" w:rsidRDefault="00D01C36" w:rsidP="007C065B">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обратить внимание участников проекта на те или иные способности каждого ученика, чтобы каждый осознал необходимость своего участия в работе;</w:t>
      </w:r>
    </w:p>
    <w:p w:rsidR="00D01C36" w:rsidRPr="00D01C36" w:rsidRDefault="00D01C36" w:rsidP="007C065B">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помочь группам обобщить полученные результаты;</w:t>
      </w:r>
    </w:p>
    <w:p w:rsidR="00D01C36" w:rsidRPr="00D01C36" w:rsidRDefault="00D01C36" w:rsidP="007C065B">
      <w:pPr>
        <w:spacing w:after="0"/>
        <w:ind w:right="750" w:firstLine="11"/>
        <w:jc w:val="both"/>
        <w:rPr>
          <w:rFonts w:ascii="Times New Roman" w:hAnsi="Times New Roman" w:cs="Times New Roman"/>
          <w:sz w:val="28"/>
          <w:szCs w:val="28"/>
        </w:rPr>
      </w:pPr>
      <w:r w:rsidRPr="00D01C36">
        <w:rPr>
          <w:rFonts w:ascii="Times New Roman" w:hAnsi="Times New Roman" w:cs="Times New Roman"/>
          <w:sz w:val="28"/>
          <w:szCs w:val="28"/>
        </w:rPr>
        <w:t>- составить совместно с учащимися план презентации: согласовать форму, определить участников, сроки, ответственного.</w:t>
      </w:r>
    </w:p>
    <w:p w:rsidR="00D01C36" w:rsidRPr="00D01C36" w:rsidRDefault="00D01C36" w:rsidP="00CB1770">
      <w:pPr>
        <w:spacing w:after="0"/>
        <w:ind w:right="113" w:firstLine="709"/>
        <w:jc w:val="center"/>
        <w:rPr>
          <w:rFonts w:ascii="Times New Roman" w:hAnsi="Times New Roman" w:cs="Times New Roman"/>
          <w:b/>
          <w:sz w:val="28"/>
          <w:szCs w:val="28"/>
        </w:rPr>
      </w:pPr>
      <w:r w:rsidRPr="00D01C36">
        <w:rPr>
          <w:rFonts w:ascii="Times New Roman" w:hAnsi="Times New Roman" w:cs="Times New Roman"/>
          <w:sz w:val="28"/>
          <w:szCs w:val="28"/>
        </w:rPr>
        <w:br w:type="page"/>
      </w:r>
    </w:p>
    <w:p w:rsidR="00D8548F" w:rsidRPr="00D8548F" w:rsidRDefault="00D8548F" w:rsidP="00CB1770">
      <w:pPr>
        <w:autoSpaceDE w:val="0"/>
        <w:autoSpaceDN w:val="0"/>
        <w:adjustRightInd w:val="0"/>
        <w:spacing w:after="0"/>
        <w:jc w:val="center"/>
        <w:rPr>
          <w:rFonts w:ascii="Times New Roman" w:hAnsi="Times New Roman" w:cs="Times New Roman"/>
          <w:b/>
          <w:sz w:val="28"/>
          <w:szCs w:val="28"/>
        </w:rPr>
      </w:pPr>
      <w:r w:rsidRPr="00D8548F">
        <w:rPr>
          <w:rFonts w:ascii="Times New Roman" w:hAnsi="Times New Roman" w:cs="Times New Roman"/>
          <w:b/>
          <w:sz w:val="28"/>
          <w:szCs w:val="28"/>
        </w:rPr>
        <w:lastRenderedPageBreak/>
        <w:t>Заключение</w:t>
      </w:r>
    </w:p>
    <w:p w:rsidR="00D8548F" w:rsidRPr="00D01C36" w:rsidRDefault="00D8548F" w:rsidP="00CB1770">
      <w:pPr>
        <w:autoSpaceDE w:val="0"/>
        <w:autoSpaceDN w:val="0"/>
        <w:adjustRightInd w:val="0"/>
        <w:spacing w:after="0" w:line="360" w:lineRule="auto"/>
        <w:ind w:firstLine="708"/>
        <w:jc w:val="both"/>
        <w:rPr>
          <w:rFonts w:ascii="Times New Roman" w:hAnsi="Times New Roman" w:cs="Times New Roman"/>
          <w:sz w:val="28"/>
          <w:szCs w:val="28"/>
        </w:rPr>
      </w:pPr>
      <w:r w:rsidRPr="00D01C36">
        <w:rPr>
          <w:rFonts w:ascii="Times New Roman" w:hAnsi="Times New Roman" w:cs="Times New Roman"/>
          <w:sz w:val="28"/>
          <w:szCs w:val="28"/>
        </w:rPr>
        <w:t xml:space="preserve">Итак, из всего сказанного выше, очевидна необходимость использования существующих возможностей для применения информационных технологий уже сейчас. </w:t>
      </w:r>
    </w:p>
    <w:p w:rsidR="00D8548F" w:rsidRPr="00D01C36" w:rsidRDefault="00D8548F" w:rsidP="00CB1770">
      <w:pPr>
        <w:autoSpaceDE w:val="0"/>
        <w:autoSpaceDN w:val="0"/>
        <w:adjustRightInd w:val="0"/>
        <w:spacing w:after="0" w:line="360" w:lineRule="auto"/>
        <w:ind w:firstLine="708"/>
        <w:jc w:val="both"/>
        <w:rPr>
          <w:rFonts w:ascii="Times New Roman" w:hAnsi="Times New Roman" w:cs="Times New Roman"/>
          <w:sz w:val="28"/>
          <w:szCs w:val="28"/>
        </w:rPr>
      </w:pPr>
      <w:r w:rsidRPr="00D01C36">
        <w:rPr>
          <w:rFonts w:ascii="Times New Roman" w:hAnsi="Times New Roman" w:cs="Times New Roman"/>
          <w:sz w:val="28"/>
          <w:szCs w:val="28"/>
        </w:rPr>
        <w:t>Следует также помнить, что применение информационных технологий в учебном процессе по русскому языку и литературе станет эффективным, если будет обеспечена их органическая связь и сочетаемость с традиционными методами и приемами обучения.</w:t>
      </w:r>
    </w:p>
    <w:p w:rsidR="00D8548F" w:rsidRPr="00D01C36" w:rsidRDefault="00D8548F" w:rsidP="00CB1770">
      <w:pPr>
        <w:autoSpaceDE w:val="0"/>
        <w:autoSpaceDN w:val="0"/>
        <w:adjustRightInd w:val="0"/>
        <w:spacing w:after="0" w:line="360" w:lineRule="auto"/>
        <w:ind w:firstLine="708"/>
        <w:jc w:val="both"/>
        <w:rPr>
          <w:rFonts w:ascii="Times New Roman" w:hAnsi="Times New Roman" w:cs="Times New Roman"/>
          <w:sz w:val="28"/>
          <w:szCs w:val="28"/>
        </w:rPr>
      </w:pPr>
      <w:r w:rsidRPr="00D01C36">
        <w:rPr>
          <w:rFonts w:ascii="Times New Roman" w:hAnsi="Times New Roman" w:cs="Times New Roman"/>
          <w:sz w:val="28"/>
          <w:szCs w:val="28"/>
        </w:rPr>
        <w:t>Применение средств ИКТ в системе гуманитарного образования направлено на совершенствование существующих технологий обучения за счет усиления исследовательских, информационно-поисковых и аналитических методов работы с информацией. Средства ИКТ являются эффективным средством повышения познавательного интереса учащихся, создают условия для построения индивидуальных образовательных траекторий школьников.</w:t>
      </w:r>
    </w:p>
    <w:p w:rsidR="00CB1770" w:rsidRDefault="00CB1770">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70374" w:rsidRPr="00CB1770" w:rsidRDefault="00CB1770" w:rsidP="00CB1770">
      <w:pPr>
        <w:spacing w:line="360" w:lineRule="auto"/>
        <w:jc w:val="center"/>
        <w:rPr>
          <w:rFonts w:ascii="Times New Roman" w:hAnsi="Times New Roman" w:cs="Times New Roman"/>
          <w:b/>
          <w:color w:val="000000"/>
          <w:sz w:val="28"/>
          <w:szCs w:val="28"/>
        </w:rPr>
      </w:pPr>
      <w:r w:rsidRPr="00CB1770">
        <w:rPr>
          <w:rFonts w:ascii="Times New Roman" w:hAnsi="Times New Roman" w:cs="Times New Roman"/>
          <w:b/>
          <w:color w:val="000000"/>
          <w:sz w:val="28"/>
          <w:szCs w:val="28"/>
        </w:rPr>
        <w:lastRenderedPageBreak/>
        <w:t>Список использованных источников</w:t>
      </w:r>
      <w:r w:rsidR="007C065B">
        <w:rPr>
          <w:rFonts w:ascii="Times New Roman" w:hAnsi="Times New Roman" w:cs="Times New Roman"/>
          <w:b/>
          <w:color w:val="000000"/>
          <w:sz w:val="28"/>
          <w:szCs w:val="28"/>
        </w:rPr>
        <w:t>:</w:t>
      </w:r>
    </w:p>
    <w:p w:rsidR="007C065B" w:rsidRPr="007C065B" w:rsidRDefault="007C065B" w:rsidP="007C065B">
      <w:pPr>
        <w:numPr>
          <w:ilvl w:val="0"/>
          <w:numId w:val="15"/>
        </w:numPr>
        <w:spacing w:after="0" w:line="360" w:lineRule="auto"/>
        <w:ind w:right="57" w:hanging="550"/>
        <w:jc w:val="both"/>
        <w:rPr>
          <w:rFonts w:ascii="Times New Roman" w:eastAsia="Times New Roman" w:hAnsi="Times New Roman" w:cs="Times New Roman"/>
          <w:sz w:val="28"/>
          <w:szCs w:val="28"/>
        </w:rPr>
      </w:pPr>
      <w:r w:rsidRPr="007C065B">
        <w:rPr>
          <w:rFonts w:ascii="Times New Roman" w:eastAsia="Times New Roman" w:hAnsi="Times New Roman" w:cs="Times New Roman"/>
          <w:sz w:val="28"/>
          <w:szCs w:val="28"/>
        </w:rPr>
        <w:t>Голубков В. В. Методика преподавания литературы. – М., 1955.</w:t>
      </w:r>
    </w:p>
    <w:p w:rsidR="007C065B" w:rsidRPr="007C065B" w:rsidRDefault="007C065B" w:rsidP="007C065B">
      <w:pPr>
        <w:numPr>
          <w:ilvl w:val="0"/>
          <w:numId w:val="15"/>
        </w:numPr>
        <w:spacing w:after="0" w:line="360" w:lineRule="auto"/>
        <w:ind w:right="57" w:hanging="550"/>
        <w:jc w:val="both"/>
        <w:rPr>
          <w:rFonts w:ascii="Times New Roman" w:eastAsia="Times New Roman" w:hAnsi="Times New Roman" w:cs="Times New Roman"/>
          <w:sz w:val="28"/>
          <w:szCs w:val="28"/>
        </w:rPr>
      </w:pPr>
      <w:r w:rsidRPr="007C065B">
        <w:rPr>
          <w:rFonts w:ascii="Times New Roman" w:eastAsia="Times New Roman" w:hAnsi="Times New Roman" w:cs="Times New Roman"/>
          <w:sz w:val="28"/>
          <w:szCs w:val="28"/>
        </w:rPr>
        <w:t>Гуковский Г. А. Изучение литературного произведения в школе. – Тула, 2000.</w:t>
      </w:r>
    </w:p>
    <w:p w:rsidR="007C065B" w:rsidRPr="007C065B" w:rsidRDefault="007C065B" w:rsidP="007C065B">
      <w:pPr>
        <w:numPr>
          <w:ilvl w:val="0"/>
          <w:numId w:val="15"/>
        </w:numPr>
        <w:spacing w:after="0" w:line="360" w:lineRule="auto"/>
        <w:ind w:right="57" w:hanging="550"/>
        <w:jc w:val="both"/>
        <w:rPr>
          <w:rFonts w:ascii="Times New Roman" w:eastAsia="Times New Roman" w:hAnsi="Times New Roman" w:cs="Times New Roman"/>
          <w:sz w:val="28"/>
          <w:szCs w:val="28"/>
        </w:rPr>
      </w:pPr>
      <w:r w:rsidRPr="007C065B">
        <w:rPr>
          <w:rFonts w:ascii="Times New Roman" w:eastAsia="Times New Roman" w:hAnsi="Times New Roman" w:cs="Times New Roman"/>
          <w:sz w:val="28"/>
          <w:szCs w:val="28"/>
        </w:rPr>
        <w:t xml:space="preserve">Колханова В. А. Метод проектов как технология личностно-ориентированного образования на уроках литературы // Бочкарёвские чтения. – Самара, 2006. С. 208-223. </w:t>
      </w:r>
    </w:p>
    <w:p w:rsidR="007C065B" w:rsidRPr="007C065B" w:rsidRDefault="007C065B" w:rsidP="007C065B">
      <w:pPr>
        <w:numPr>
          <w:ilvl w:val="0"/>
          <w:numId w:val="15"/>
        </w:numPr>
        <w:spacing w:after="0" w:line="360" w:lineRule="auto"/>
        <w:ind w:right="57" w:hanging="550"/>
        <w:jc w:val="both"/>
        <w:rPr>
          <w:rFonts w:ascii="Times New Roman" w:eastAsia="Times New Roman" w:hAnsi="Times New Roman" w:cs="Times New Roman"/>
          <w:sz w:val="28"/>
          <w:szCs w:val="28"/>
        </w:rPr>
      </w:pPr>
      <w:r w:rsidRPr="007C065B">
        <w:rPr>
          <w:rFonts w:ascii="Times New Roman" w:eastAsia="Times New Roman" w:hAnsi="Times New Roman" w:cs="Times New Roman"/>
          <w:sz w:val="28"/>
          <w:szCs w:val="28"/>
        </w:rPr>
        <w:t>Лакоценина Т. П. Современный урок. Ч. 4.: Научно-практическое пособие для учителей, методистов, руководителей учебных заведений, студентов пед. Заведений, слушателей ИПК. – Ростов н/Д., 2007.</w:t>
      </w:r>
    </w:p>
    <w:p w:rsidR="007C065B" w:rsidRPr="007C065B" w:rsidRDefault="007C065B" w:rsidP="007C065B">
      <w:pPr>
        <w:numPr>
          <w:ilvl w:val="0"/>
          <w:numId w:val="15"/>
        </w:numPr>
        <w:spacing w:after="0" w:line="360" w:lineRule="auto"/>
        <w:ind w:right="57" w:hanging="550"/>
        <w:jc w:val="both"/>
        <w:rPr>
          <w:rFonts w:ascii="Times New Roman" w:eastAsia="Times New Roman" w:hAnsi="Times New Roman" w:cs="Times New Roman"/>
          <w:sz w:val="28"/>
          <w:szCs w:val="28"/>
        </w:rPr>
      </w:pPr>
      <w:r w:rsidRPr="007C065B">
        <w:rPr>
          <w:rFonts w:ascii="Times New Roman" w:eastAsia="Times New Roman" w:hAnsi="Times New Roman" w:cs="Times New Roman"/>
          <w:sz w:val="28"/>
          <w:szCs w:val="28"/>
        </w:rPr>
        <w:t>Лакоценина Т. П. Современный урок. Ч. 5.: Научно-практическое пособие для учителей, методистов, руководителей учебных заведений, студентов пед. Заведений, слушателей ИПК. – Ростов н</w:t>
      </w:r>
      <w:r w:rsidRPr="007C065B">
        <w:rPr>
          <w:rFonts w:ascii="Times New Roman" w:eastAsia="Times New Roman" w:hAnsi="Times New Roman" w:cs="Times New Roman"/>
          <w:sz w:val="28"/>
          <w:szCs w:val="28"/>
          <w:lang w:val="en-US"/>
        </w:rPr>
        <w:t>/</w:t>
      </w:r>
      <w:r w:rsidRPr="007C065B">
        <w:rPr>
          <w:rFonts w:ascii="Times New Roman" w:eastAsia="Times New Roman" w:hAnsi="Times New Roman" w:cs="Times New Roman"/>
          <w:sz w:val="28"/>
          <w:szCs w:val="28"/>
        </w:rPr>
        <w:t>Д., 2007.</w:t>
      </w:r>
    </w:p>
    <w:p w:rsidR="00ED315A" w:rsidRPr="00ED315A" w:rsidRDefault="007C065B" w:rsidP="00ED315A">
      <w:pPr>
        <w:numPr>
          <w:ilvl w:val="0"/>
          <w:numId w:val="15"/>
        </w:numPr>
        <w:spacing w:after="0" w:line="360" w:lineRule="auto"/>
        <w:ind w:right="57" w:hanging="550"/>
        <w:jc w:val="both"/>
        <w:rPr>
          <w:sz w:val="28"/>
          <w:szCs w:val="28"/>
        </w:rPr>
      </w:pPr>
      <w:r w:rsidRPr="007C065B">
        <w:rPr>
          <w:rFonts w:ascii="Times New Roman" w:eastAsia="Times New Roman" w:hAnsi="Times New Roman" w:cs="Times New Roman"/>
          <w:sz w:val="28"/>
          <w:szCs w:val="28"/>
        </w:rPr>
        <w:t>Лакоценина Т. П. Современный урок. Ч.6. Интегрированные уроки: Научно-практическое пособие для учителей, методистов, руководителей учебных заведений, студентов пе</w:t>
      </w:r>
      <w:r w:rsidR="00ED315A">
        <w:rPr>
          <w:rFonts w:ascii="Times New Roman" w:hAnsi="Times New Roman" w:cs="Times New Roman"/>
          <w:sz w:val="28"/>
          <w:szCs w:val="28"/>
        </w:rPr>
        <w:t xml:space="preserve">д. Заведений, слушателей ИПК. </w:t>
      </w:r>
    </w:p>
    <w:p w:rsidR="00ED315A" w:rsidRDefault="007C065B" w:rsidP="00ED315A">
      <w:pPr>
        <w:numPr>
          <w:ilvl w:val="0"/>
          <w:numId w:val="15"/>
        </w:numPr>
        <w:spacing w:after="0" w:line="360" w:lineRule="auto"/>
        <w:ind w:right="57" w:hanging="550"/>
        <w:jc w:val="both"/>
        <w:rPr>
          <w:rFonts w:ascii="Calibri" w:eastAsia="Times New Roman" w:hAnsi="Calibri" w:cs="Times New Roman"/>
          <w:sz w:val="28"/>
          <w:szCs w:val="28"/>
        </w:rPr>
      </w:pPr>
      <w:r w:rsidRPr="007C065B">
        <w:rPr>
          <w:rFonts w:ascii="Times New Roman" w:eastAsia="Times New Roman" w:hAnsi="Times New Roman" w:cs="Times New Roman"/>
          <w:sz w:val="28"/>
          <w:szCs w:val="28"/>
        </w:rPr>
        <w:t xml:space="preserve">Ростов н/Д., </w:t>
      </w:r>
      <w:r w:rsidRPr="00ED315A">
        <w:rPr>
          <w:rFonts w:ascii="Times New Roman" w:eastAsia="Times New Roman" w:hAnsi="Times New Roman" w:cs="Times New Roman"/>
          <w:sz w:val="28"/>
          <w:szCs w:val="28"/>
        </w:rPr>
        <w:t>2008.</w:t>
      </w:r>
      <w:r w:rsidR="00ED315A" w:rsidRPr="00ED315A">
        <w:rPr>
          <w:rFonts w:ascii="Times New Roman" w:hAnsi="Times New Roman" w:cs="Times New Roman"/>
          <w:sz w:val="28"/>
          <w:szCs w:val="28"/>
        </w:rPr>
        <w:t xml:space="preserve"> </w:t>
      </w:r>
      <w:r w:rsidR="00ED315A" w:rsidRPr="00ED315A">
        <w:rPr>
          <w:rFonts w:ascii="Times New Roman" w:eastAsia="Times New Roman" w:hAnsi="Times New Roman" w:cs="Times New Roman"/>
          <w:sz w:val="28"/>
          <w:szCs w:val="28"/>
        </w:rPr>
        <w:t>Педагогический энциклопедический словарь / Гл.  ред. Б. М. Бим-Бад – М., 2003.</w:t>
      </w:r>
      <w:r w:rsidR="00ED315A">
        <w:rPr>
          <w:rFonts w:ascii="Calibri" w:eastAsia="Times New Roman" w:hAnsi="Calibri" w:cs="Times New Roman"/>
          <w:sz w:val="28"/>
          <w:szCs w:val="28"/>
        </w:rPr>
        <w:t xml:space="preserve"> </w:t>
      </w:r>
    </w:p>
    <w:p w:rsidR="00ED315A" w:rsidRPr="00ED315A" w:rsidRDefault="00ED315A" w:rsidP="00ED315A">
      <w:pPr>
        <w:numPr>
          <w:ilvl w:val="0"/>
          <w:numId w:val="15"/>
        </w:numPr>
        <w:spacing w:after="0" w:line="360" w:lineRule="auto"/>
        <w:ind w:right="57" w:hanging="550"/>
        <w:jc w:val="both"/>
        <w:rPr>
          <w:rFonts w:ascii="Times New Roman" w:eastAsia="Times New Roman" w:hAnsi="Times New Roman" w:cs="Times New Roman"/>
          <w:sz w:val="28"/>
          <w:szCs w:val="28"/>
        </w:rPr>
      </w:pPr>
      <w:r w:rsidRPr="00ED315A">
        <w:rPr>
          <w:rFonts w:ascii="Times New Roman" w:eastAsia="Times New Roman" w:hAnsi="Times New Roman" w:cs="Times New Roman"/>
          <w:sz w:val="28"/>
          <w:szCs w:val="28"/>
        </w:rPr>
        <w:t>Шевченко Л. А. Об интеграции на уроках литературы. // Литература в школе. – М., 1996. - №5. С. 110-115.</w:t>
      </w:r>
    </w:p>
    <w:p w:rsidR="00CB1770" w:rsidRDefault="00CB1770" w:rsidP="00CB1770">
      <w:pPr>
        <w:spacing w:line="360" w:lineRule="auto"/>
        <w:jc w:val="center"/>
        <w:rPr>
          <w:rFonts w:ascii="Times New Roman" w:hAnsi="Times New Roman" w:cs="Times New Roman"/>
          <w:color w:val="000000"/>
          <w:sz w:val="28"/>
          <w:szCs w:val="28"/>
        </w:rPr>
      </w:pPr>
    </w:p>
    <w:sectPr w:rsidR="00CB1770" w:rsidSect="0032272A">
      <w:pgSz w:w="11906" w:h="16838"/>
      <w:pgMar w:top="1134" w:right="851" w:bottom="1134" w:left="1418"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60A" w:rsidRDefault="004C560A" w:rsidP="0032272A">
      <w:pPr>
        <w:spacing w:after="0" w:line="240" w:lineRule="auto"/>
      </w:pPr>
      <w:r>
        <w:separator/>
      </w:r>
    </w:p>
  </w:endnote>
  <w:endnote w:type="continuationSeparator" w:id="1">
    <w:p w:rsidR="004C560A" w:rsidRDefault="004C560A" w:rsidP="00322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60A" w:rsidRDefault="004C560A" w:rsidP="0032272A">
      <w:pPr>
        <w:spacing w:after="0" w:line="240" w:lineRule="auto"/>
      </w:pPr>
      <w:r>
        <w:separator/>
      </w:r>
    </w:p>
  </w:footnote>
  <w:footnote w:type="continuationSeparator" w:id="1">
    <w:p w:rsidR="004C560A" w:rsidRDefault="004C560A" w:rsidP="00322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A522A"/>
    <w:lvl w:ilvl="0">
      <w:numFmt w:val="bullet"/>
      <w:lvlText w:val="*"/>
      <w:lvlJc w:val="left"/>
    </w:lvl>
  </w:abstractNum>
  <w:abstractNum w:abstractNumId="1">
    <w:nsid w:val="02B461FF"/>
    <w:multiLevelType w:val="hybridMultilevel"/>
    <w:tmpl w:val="9E14CC14"/>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09A662E7"/>
    <w:multiLevelType w:val="multilevel"/>
    <w:tmpl w:val="18B2AA6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7402DA"/>
    <w:multiLevelType w:val="hybridMultilevel"/>
    <w:tmpl w:val="ECCE3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111FD"/>
    <w:multiLevelType w:val="hybridMultilevel"/>
    <w:tmpl w:val="8710DFB4"/>
    <w:lvl w:ilvl="0" w:tplc="04190001">
      <w:start w:val="1"/>
      <w:numFmt w:val="bullet"/>
      <w:lvlText w:val=""/>
      <w:lvlJc w:val="left"/>
      <w:pPr>
        <w:tabs>
          <w:tab w:val="num" w:pos="1713"/>
        </w:tabs>
        <w:ind w:left="1713" w:hanging="360"/>
      </w:pPr>
      <w:rPr>
        <w:rFonts w:ascii="Symbol" w:hAnsi="Symbol" w:hint="default"/>
      </w:r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5">
    <w:nsid w:val="13F26751"/>
    <w:multiLevelType w:val="multilevel"/>
    <w:tmpl w:val="228A615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355A73"/>
    <w:multiLevelType w:val="hybridMultilevel"/>
    <w:tmpl w:val="B35E9F24"/>
    <w:lvl w:ilvl="0" w:tplc="D2CEE8B2">
      <w:start w:val="1"/>
      <w:numFmt w:val="decimal"/>
      <w:lvlText w:val="%1."/>
      <w:lvlJc w:val="left"/>
      <w:pPr>
        <w:tabs>
          <w:tab w:val="num" w:pos="1542"/>
        </w:tabs>
        <w:ind w:left="1542" w:hanging="360"/>
      </w:pPr>
      <w:rPr>
        <w:rFonts w:ascii="Times New Roman" w:hAnsi="Times New Roman" w:cs="Times New Roman" w:hint="default"/>
      </w:rPr>
    </w:lvl>
    <w:lvl w:ilvl="1" w:tplc="04190019" w:tentative="1">
      <w:start w:val="1"/>
      <w:numFmt w:val="lowerLetter"/>
      <w:lvlText w:val="%2."/>
      <w:lvlJc w:val="left"/>
      <w:pPr>
        <w:tabs>
          <w:tab w:val="num" w:pos="2262"/>
        </w:tabs>
        <w:ind w:left="2262" w:hanging="360"/>
      </w:pPr>
    </w:lvl>
    <w:lvl w:ilvl="2" w:tplc="0419001B" w:tentative="1">
      <w:start w:val="1"/>
      <w:numFmt w:val="lowerRoman"/>
      <w:lvlText w:val="%3."/>
      <w:lvlJc w:val="right"/>
      <w:pPr>
        <w:tabs>
          <w:tab w:val="num" w:pos="2982"/>
        </w:tabs>
        <w:ind w:left="2982" w:hanging="180"/>
      </w:pPr>
    </w:lvl>
    <w:lvl w:ilvl="3" w:tplc="0419000F" w:tentative="1">
      <w:start w:val="1"/>
      <w:numFmt w:val="decimal"/>
      <w:lvlText w:val="%4."/>
      <w:lvlJc w:val="left"/>
      <w:pPr>
        <w:tabs>
          <w:tab w:val="num" w:pos="3702"/>
        </w:tabs>
        <w:ind w:left="3702" w:hanging="360"/>
      </w:pPr>
    </w:lvl>
    <w:lvl w:ilvl="4" w:tplc="04190019" w:tentative="1">
      <w:start w:val="1"/>
      <w:numFmt w:val="lowerLetter"/>
      <w:lvlText w:val="%5."/>
      <w:lvlJc w:val="left"/>
      <w:pPr>
        <w:tabs>
          <w:tab w:val="num" w:pos="4422"/>
        </w:tabs>
        <w:ind w:left="4422" w:hanging="360"/>
      </w:pPr>
    </w:lvl>
    <w:lvl w:ilvl="5" w:tplc="0419001B" w:tentative="1">
      <w:start w:val="1"/>
      <w:numFmt w:val="lowerRoman"/>
      <w:lvlText w:val="%6."/>
      <w:lvlJc w:val="right"/>
      <w:pPr>
        <w:tabs>
          <w:tab w:val="num" w:pos="5142"/>
        </w:tabs>
        <w:ind w:left="5142" w:hanging="180"/>
      </w:pPr>
    </w:lvl>
    <w:lvl w:ilvl="6" w:tplc="0419000F" w:tentative="1">
      <w:start w:val="1"/>
      <w:numFmt w:val="decimal"/>
      <w:lvlText w:val="%7."/>
      <w:lvlJc w:val="left"/>
      <w:pPr>
        <w:tabs>
          <w:tab w:val="num" w:pos="5862"/>
        </w:tabs>
        <w:ind w:left="5862" w:hanging="360"/>
      </w:pPr>
    </w:lvl>
    <w:lvl w:ilvl="7" w:tplc="04190019" w:tentative="1">
      <w:start w:val="1"/>
      <w:numFmt w:val="lowerLetter"/>
      <w:lvlText w:val="%8."/>
      <w:lvlJc w:val="left"/>
      <w:pPr>
        <w:tabs>
          <w:tab w:val="num" w:pos="6582"/>
        </w:tabs>
        <w:ind w:left="6582" w:hanging="360"/>
      </w:pPr>
    </w:lvl>
    <w:lvl w:ilvl="8" w:tplc="0419001B" w:tentative="1">
      <w:start w:val="1"/>
      <w:numFmt w:val="lowerRoman"/>
      <w:lvlText w:val="%9."/>
      <w:lvlJc w:val="right"/>
      <w:pPr>
        <w:tabs>
          <w:tab w:val="num" w:pos="7302"/>
        </w:tabs>
        <w:ind w:left="7302" w:hanging="180"/>
      </w:pPr>
    </w:lvl>
  </w:abstractNum>
  <w:abstractNum w:abstractNumId="7">
    <w:nsid w:val="18A11D07"/>
    <w:multiLevelType w:val="multilevel"/>
    <w:tmpl w:val="C23282A8"/>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8D4D51"/>
    <w:multiLevelType w:val="hybridMultilevel"/>
    <w:tmpl w:val="C484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A5289"/>
    <w:multiLevelType w:val="hybridMultilevel"/>
    <w:tmpl w:val="B70A9BA8"/>
    <w:lvl w:ilvl="0" w:tplc="2C423448">
      <w:start w:val="1"/>
      <w:numFmt w:val="upperRoman"/>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325FE"/>
    <w:multiLevelType w:val="hybridMultilevel"/>
    <w:tmpl w:val="059C8FBE"/>
    <w:lvl w:ilvl="0" w:tplc="E3024B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3A7441"/>
    <w:multiLevelType w:val="hybridMultilevel"/>
    <w:tmpl w:val="6DC6DE50"/>
    <w:lvl w:ilvl="0" w:tplc="04190001">
      <w:start w:val="1"/>
      <w:numFmt w:val="bullet"/>
      <w:lvlText w:val=""/>
      <w:lvlJc w:val="left"/>
      <w:pPr>
        <w:tabs>
          <w:tab w:val="num" w:pos="1713"/>
        </w:tabs>
        <w:ind w:left="1713" w:hanging="360"/>
      </w:pPr>
      <w:rPr>
        <w:rFonts w:ascii="Symbol" w:hAnsi="Symbol" w:hint="default"/>
      </w:r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2">
    <w:nsid w:val="76C23DE0"/>
    <w:multiLevelType w:val="hybridMultilevel"/>
    <w:tmpl w:val="4776F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1E1912"/>
    <w:multiLevelType w:val="hybridMultilevel"/>
    <w:tmpl w:val="31F4B568"/>
    <w:lvl w:ilvl="0" w:tplc="DEB41F04">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AB24127"/>
    <w:multiLevelType w:val="hybridMultilevel"/>
    <w:tmpl w:val="082AA446"/>
    <w:lvl w:ilvl="0" w:tplc="92F2C234">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1"/>
  </w:num>
  <w:num w:numId="4">
    <w:abstractNumId w:val="13"/>
  </w:num>
  <w:num w:numId="5">
    <w:abstractNumId w:val="10"/>
  </w:num>
  <w:num w:numId="6">
    <w:abstractNumId w:val="9"/>
  </w:num>
  <w:num w:numId="7">
    <w:abstractNumId w:val="1"/>
  </w:num>
  <w:num w:numId="8">
    <w:abstractNumId w:val="3"/>
  </w:num>
  <w:num w:numId="9">
    <w:abstractNumId w:val="12"/>
  </w:num>
  <w:num w:numId="10">
    <w:abstractNumId w:val="5"/>
  </w:num>
  <w:num w:numId="11">
    <w:abstractNumId w:val="7"/>
  </w:num>
  <w:num w:numId="12">
    <w:abstractNumId w:val="6"/>
  </w:num>
  <w:num w:numId="13">
    <w:abstractNumId w:val="2"/>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1C36"/>
    <w:rsid w:val="000012D5"/>
    <w:rsid w:val="00063057"/>
    <w:rsid w:val="002857F4"/>
    <w:rsid w:val="002C2D81"/>
    <w:rsid w:val="0032272A"/>
    <w:rsid w:val="0038200C"/>
    <w:rsid w:val="00432E3E"/>
    <w:rsid w:val="004C560A"/>
    <w:rsid w:val="0056535E"/>
    <w:rsid w:val="00683EEC"/>
    <w:rsid w:val="007C065B"/>
    <w:rsid w:val="008B0440"/>
    <w:rsid w:val="008B1FF3"/>
    <w:rsid w:val="008E1BAD"/>
    <w:rsid w:val="00961EE7"/>
    <w:rsid w:val="00C70374"/>
    <w:rsid w:val="00CB1770"/>
    <w:rsid w:val="00D01C36"/>
    <w:rsid w:val="00D729C1"/>
    <w:rsid w:val="00D8548F"/>
    <w:rsid w:val="00DC5E0E"/>
    <w:rsid w:val="00DE713D"/>
    <w:rsid w:val="00DE7D58"/>
    <w:rsid w:val="00EA7EE4"/>
    <w:rsid w:val="00ED315A"/>
    <w:rsid w:val="00F7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58"/>
  </w:style>
  <w:style w:type="paragraph" w:styleId="3">
    <w:name w:val="heading 3"/>
    <w:basedOn w:val="a"/>
    <w:next w:val="a"/>
    <w:link w:val="30"/>
    <w:qFormat/>
    <w:rsid w:val="00D01C3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uiPriority w:val="99"/>
    <w:rsid w:val="00D01C36"/>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D01C36"/>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D01C36"/>
    <w:rPr>
      <w:i/>
      <w:iCs/>
    </w:rPr>
  </w:style>
  <w:style w:type="paragraph" w:customStyle="1" w:styleId="H1">
    <w:name w:val="H1"/>
    <w:basedOn w:val="a"/>
    <w:next w:val="a"/>
    <w:uiPriority w:val="99"/>
    <w:rsid w:val="00D01C36"/>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D01C36"/>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D01C36"/>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D01C36"/>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D01C36"/>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D01C36"/>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D01C36"/>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D01C36"/>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D01C36"/>
    <w:rPr>
      <w:i/>
      <w:iCs/>
    </w:rPr>
  </w:style>
  <w:style w:type="character" w:customStyle="1" w:styleId="CODE">
    <w:name w:val="CODE"/>
    <w:uiPriority w:val="99"/>
    <w:rsid w:val="00D01C36"/>
    <w:rPr>
      <w:rFonts w:ascii="Courier New" w:hAnsi="Courier New" w:cs="Courier New"/>
      <w:sz w:val="20"/>
      <w:szCs w:val="20"/>
    </w:rPr>
  </w:style>
  <w:style w:type="character" w:styleId="a3">
    <w:name w:val="Emphasis"/>
    <w:basedOn w:val="a0"/>
    <w:qFormat/>
    <w:rsid w:val="00D01C36"/>
    <w:rPr>
      <w:i/>
      <w:iCs/>
    </w:rPr>
  </w:style>
  <w:style w:type="character" w:styleId="a4">
    <w:name w:val="Hyperlink"/>
    <w:basedOn w:val="a0"/>
    <w:uiPriority w:val="99"/>
    <w:rsid w:val="00D01C36"/>
    <w:rPr>
      <w:color w:val="0000FF"/>
      <w:u w:val="single"/>
    </w:rPr>
  </w:style>
  <w:style w:type="character" w:styleId="a5">
    <w:name w:val="FollowedHyperlink"/>
    <w:basedOn w:val="a0"/>
    <w:uiPriority w:val="99"/>
    <w:rsid w:val="00D01C36"/>
    <w:rPr>
      <w:color w:val="800080"/>
      <w:u w:val="single"/>
    </w:rPr>
  </w:style>
  <w:style w:type="character" w:customStyle="1" w:styleId="Keyboard">
    <w:name w:val="Keyboard"/>
    <w:uiPriority w:val="99"/>
    <w:rsid w:val="00D01C36"/>
    <w:rPr>
      <w:rFonts w:ascii="Courier New" w:hAnsi="Courier New" w:cs="Courier New"/>
      <w:b/>
      <w:bCs/>
      <w:sz w:val="20"/>
      <w:szCs w:val="20"/>
    </w:rPr>
  </w:style>
  <w:style w:type="paragraph" w:customStyle="1" w:styleId="Preformatted">
    <w:name w:val="Preformatted"/>
    <w:basedOn w:val="a"/>
    <w:uiPriority w:val="99"/>
    <w:rsid w:val="00D01C3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D01C36"/>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D01C36"/>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D01C36"/>
    <w:rPr>
      <w:rFonts w:ascii="Courier New" w:hAnsi="Courier New" w:cs="Courier New"/>
    </w:rPr>
  </w:style>
  <w:style w:type="character" w:styleId="a6">
    <w:name w:val="Strong"/>
    <w:basedOn w:val="a0"/>
    <w:qFormat/>
    <w:rsid w:val="00D01C36"/>
    <w:rPr>
      <w:b/>
      <w:bCs/>
    </w:rPr>
  </w:style>
  <w:style w:type="character" w:customStyle="1" w:styleId="Typewriter">
    <w:name w:val="Typewriter"/>
    <w:uiPriority w:val="99"/>
    <w:rsid w:val="00D01C36"/>
    <w:rPr>
      <w:rFonts w:ascii="Courier New" w:hAnsi="Courier New" w:cs="Courier New"/>
      <w:sz w:val="20"/>
      <w:szCs w:val="20"/>
    </w:rPr>
  </w:style>
  <w:style w:type="character" w:customStyle="1" w:styleId="Variable">
    <w:name w:val="Variable"/>
    <w:uiPriority w:val="99"/>
    <w:rsid w:val="00D01C36"/>
    <w:rPr>
      <w:i/>
      <w:iCs/>
    </w:rPr>
  </w:style>
  <w:style w:type="character" w:customStyle="1" w:styleId="HTMLMarkup">
    <w:name w:val="HTML Markup"/>
    <w:uiPriority w:val="99"/>
    <w:rsid w:val="00D01C36"/>
    <w:rPr>
      <w:vanish/>
      <w:color w:val="FF0000"/>
    </w:rPr>
  </w:style>
  <w:style w:type="character" w:customStyle="1" w:styleId="Comment">
    <w:name w:val="Comment"/>
    <w:uiPriority w:val="99"/>
    <w:rsid w:val="00D01C36"/>
    <w:rPr>
      <w:vanish/>
    </w:rPr>
  </w:style>
  <w:style w:type="character" w:customStyle="1" w:styleId="30">
    <w:name w:val="Заголовок 3 Знак"/>
    <w:basedOn w:val="a0"/>
    <w:link w:val="3"/>
    <w:rsid w:val="00D01C36"/>
    <w:rPr>
      <w:rFonts w:ascii="Cambria" w:eastAsia="Times New Roman" w:hAnsi="Cambria" w:cs="Times New Roman"/>
      <w:b/>
      <w:bCs/>
      <w:sz w:val="26"/>
      <w:szCs w:val="26"/>
    </w:rPr>
  </w:style>
  <w:style w:type="paragraph" w:styleId="HTML">
    <w:name w:val="HTML Preformatted"/>
    <w:basedOn w:val="a"/>
    <w:link w:val="HTML0"/>
    <w:rsid w:val="00D01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01C36"/>
    <w:rPr>
      <w:rFonts w:ascii="Courier New" w:eastAsia="Times New Roman" w:hAnsi="Courier New" w:cs="Courier New"/>
      <w:sz w:val="20"/>
      <w:szCs w:val="20"/>
    </w:rPr>
  </w:style>
  <w:style w:type="paragraph" w:styleId="a7">
    <w:name w:val="Normal (Web)"/>
    <w:basedOn w:val="a"/>
    <w:rsid w:val="00D01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D01C36"/>
  </w:style>
  <w:style w:type="paragraph" w:customStyle="1" w:styleId="Style2">
    <w:name w:val="Style2"/>
    <w:basedOn w:val="a"/>
    <w:uiPriority w:val="99"/>
    <w:rsid w:val="00D01C36"/>
    <w:pPr>
      <w:widowControl w:val="0"/>
      <w:autoSpaceDE w:val="0"/>
      <w:autoSpaceDN w:val="0"/>
      <w:adjustRightInd w:val="0"/>
      <w:spacing w:after="0" w:line="221" w:lineRule="exact"/>
      <w:ind w:firstLine="547"/>
    </w:pPr>
    <w:rPr>
      <w:rFonts w:ascii="Arial" w:eastAsia="Times New Roman" w:hAnsi="Arial" w:cs="Arial"/>
      <w:sz w:val="24"/>
      <w:szCs w:val="24"/>
    </w:rPr>
  </w:style>
  <w:style w:type="character" w:customStyle="1" w:styleId="FontStyle16">
    <w:name w:val="Font Style16"/>
    <w:basedOn w:val="a0"/>
    <w:uiPriority w:val="99"/>
    <w:rsid w:val="00D01C36"/>
    <w:rPr>
      <w:rFonts w:ascii="Arial" w:hAnsi="Arial" w:cs="Arial"/>
      <w:sz w:val="20"/>
      <w:szCs w:val="20"/>
    </w:rPr>
  </w:style>
  <w:style w:type="paragraph" w:customStyle="1" w:styleId="Style8">
    <w:name w:val="Style8"/>
    <w:basedOn w:val="a"/>
    <w:uiPriority w:val="99"/>
    <w:rsid w:val="00D01C3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2">
    <w:name w:val="Font Style12"/>
    <w:basedOn w:val="a0"/>
    <w:uiPriority w:val="99"/>
    <w:rsid w:val="00D01C36"/>
    <w:rPr>
      <w:rFonts w:ascii="Arial" w:hAnsi="Arial" w:cs="Arial"/>
      <w:b/>
      <w:bCs/>
      <w:i/>
      <w:iCs/>
      <w:sz w:val="18"/>
      <w:szCs w:val="18"/>
    </w:rPr>
  </w:style>
  <w:style w:type="paragraph" w:customStyle="1" w:styleId="Style5">
    <w:name w:val="Style5"/>
    <w:basedOn w:val="a"/>
    <w:uiPriority w:val="99"/>
    <w:rsid w:val="00D01C36"/>
    <w:pPr>
      <w:widowControl w:val="0"/>
      <w:autoSpaceDE w:val="0"/>
      <w:autoSpaceDN w:val="0"/>
      <w:adjustRightInd w:val="0"/>
      <w:spacing w:after="0" w:line="247" w:lineRule="exact"/>
      <w:ind w:firstLine="134"/>
    </w:pPr>
    <w:rPr>
      <w:rFonts w:ascii="Arial" w:eastAsia="Times New Roman" w:hAnsi="Arial" w:cs="Arial"/>
      <w:sz w:val="24"/>
      <w:szCs w:val="24"/>
    </w:rPr>
  </w:style>
  <w:style w:type="character" w:customStyle="1" w:styleId="grame">
    <w:name w:val="grame"/>
    <w:basedOn w:val="a0"/>
    <w:rsid w:val="00D01C36"/>
  </w:style>
  <w:style w:type="paragraph" w:customStyle="1" w:styleId="Style3">
    <w:name w:val="Style3"/>
    <w:basedOn w:val="a"/>
    <w:uiPriority w:val="99"/>
    <w:rsid w:val="00D01C3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a0"/>
    <w:uiPriority w:val="99"/>
    <w:rsid w:val="00D01C36"/>
    <w:rPr>
      <w:rFonts w:ascii="Arial" w:hAnsi="Arial" w:cs="Arial"/>
      <w:i/>
      <w:iCs/>
      <w:sz w:val="20"/>
      <w:szCs w:val="20"/>
    </w:rPr>
  </w:style>
  <w:style w:type="paragraph" w:customStyle="1" w:styleId="Style9">
    <w:name w:val="Style9"/>
    <w:basedOn w:val="a"/>
    <w:uiPriority w:val="99"/>
    <w:rsid w:val="00D01C36"/>
    <w:pPr>
      <w:widowControl w:val="0"/>
      <w:autoSpaceDE w:val="0"/>
      <w:autoSpaceDN w:val="0"/>
      <w:adjustRightInd w:val="0"/>
      <w:spacing w:after="0" w:line="223" w:lineRule="exact"/>
      <w:ind w:firstLine="341"/>
      <w:jc w:val="both"/>
    </w:pPr>
    <w:rPr>
      <w:rFonts w:ascii="Arial" w:eastAsia="Times New Roman" w:hAnsi="Arial" w:cs="Arial"/>
      <w:sz w:val="24"/>
      <w:szCs w:val="24"/>
    </w:rPr>
  </w:style>
  <w:style w:type="character" w:customStyle="1" w:styleId="FontStyle18">
    <w:name w:val="Font Style18"/>
    <w:basedOn w:val="a0"/>
    <w:uiPriority w:val="99"/>
    <w:rsid w:val="00D01C36"/>
    <w:rPr>
      <w:rFonts w:ascii="Arial" w:hAnsi="Arial" w:cs="Arial"/>
      <w:sz w:val="20"/>
      <w:szCs w:val="20"/>
    </w:rPr>
  </w:style>
  <w:style w:type="paragraph" w:customStyle="1" w:styleId="Style6">
    <w:name w:val="Style6"/>
    <w:basedOn w:val="a"/>
    <w:uiPriority w:val="99"/>
    <w:rsid w:val="00D01C36"/>
    <w:pPr>
      <w:widowControl w:val="0"/>
      <w:autoSpaceDE w:val="0"/>
      <w:autoSpaceDN w:val="0"/>
      <w:adjustRightInd w:val="0"/>
      <w:spacing w:after="0" w:line="240" w:lineRule="exact"/>
      <w:ind w:firstLine="216"/>
      <w:jc w:val="both"/>
    </w:pPr>
    <w:rPr>
      <w:rFonts w:ascii="Arial" w:eastAsia="Times New Roman" w:hAnsi="Arial" w:cs="Arial"/>
      <w:sz w:val="24"/>
      <w:szCs w:val="24"/>
    </w:rPr>
  </w:style>
  <w:style w:type="character" w:customStyle="1" w:styleId="FontStyle19">
    <w:name w:val="Font Style19"/>
    <w:basedOn w:val="a0"/>
    <w:uiPriority w:val="99"/>
    <w:rsid w:val="00D01C36"/>
    <w:rPr>
      <w:rFonts w:ascii="Arial" w:hAnsi="Arial" w:cs="Arial"/>
      <w:spacing w:val="-10"/>
      <w:sz w:val="20"/>
      <w:szCs w:val="20"/>
    </w:rPr>
  </w:style>
  <w:style w:type="paragraph" w:customStyle="1" w:styleId="Style7">
    <w:name w:val="Style7"/>
    <w:basedOn w:val="a"/>
    <w:uiPriority w:val="99"/>
    <w:rsid w:val="00D01C36"/>
    <w:pPr>
      <w:widowControl w:val="0"/>
      <w:autoSpaceDE w:val="0"/>
      <w:autoSpaceDN w:val="0"/>
      <w:adjustRightInd w:val="0"/>
      <w:spacing w:after="0" w:line="243" w:lineRule="exact"/>
      <w:jc w:val="both"/>
    </w:pPr>
    <w:rPr>
      <w:rFonts w:ascii="Arial" w:eastAsia="Times New Roman" w:hAnsi="Arial" w:cs="Arial"/>
      <w:sz w:val="24"/>
      <w:szCs w:val="24"/>
    </w:rPr>
  </w:style>
  <w:style w:type="paragraph" w:styleId="a8">
    <w:name w:val="List Paragraph"/>
    <w:basedOn w:val="a"/>
    <w:uiPriority w:val="34"/>
    <w:qFormat/>
    <w:rsid w:val="00D01C36"/>
    <w:pPr>
      <w:spacing w:after="0" w:line="240" w:lineRule="auto"/>
      <w:ind w:left="720"/>
      <w:contextualSpacing/>
    </w:pPr>
    <w:rPr>
      <w:rFonts w:ascii="Times New Roman" w:eastAsia="Times New Roman" w:hAnsi="Times New Roman" w:cs="Times New Roman"/>
      <w:sz w:val="24"/>
      <w:szCs w:val="24"/>
    </w:rPr>
  </w:style>
  <w:style w:type="paragraph" w:styleId="a9">
    <w:name w:val="footer"/>
    <w:basedOn w:val="a"/>
    <w:link w:val="aa"/>
    <w:uiPriority w:val="99"/>
    <w:rsid w:val="00D01C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D01C36"/>
    <w:rPr>
      <w:rFonts w:ascii="Times New Roman" w:eastAsia="Times New Roman" w:hAnsi="Times New Roman" w:cs="Times New Roman"/>
      <w:sz w:val="24"/>
      <w:szCs w:val="24"/>
    </w:rPr>
  </w:style>
  <w:style w:type="paragraph" w:styleId="ab">
    <w:name w:val="header"/>
    <w:basedOn w:val="a"/>
    <w:link w:val="ac"/>
    <w:uiPriority w:val="99"/>
    <w:semiHidden/>
    <w:unhideWhenUsed/>
    <w:rsid w:val="0032272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27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3C15-DCFA-4894-BCED-8E527031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20</Pages>
  <Words>5691</Words>
  <Characters>32442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Ключникова </dc:creator>
  <cp:keywords/>
  <dc:description/>
  <cp:lastModifiedBy>Ключникова </cp:lastModifiedBy>
  <cp:revision>7</cp:revision>
  <dcterms:created xsi:type="dcterms:W3CDTF">2011-10-22T17:46:00Z</dcterms:created>
  <dcterms:modified xsi:type="dcterms:W3CDTF">2015-11-29T10:34:00Z</dcterms:modified>
</cp:coreProperties>
</file>